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EF" w:rsidRDefault="009F71EF" w:rsidP="009F71E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НАВЧАЛЬНО-ВИХОВНИЙ КОМПЛЕКС</w:t>
      </w:r>
      <w:proofErr w:type="gramStart"/>
      <w:r>
        <w:rPr>
          <w:rFonts w:ascii="Times New Roman" w:hAnsi="Times New Roman"/>
          <w:sz w:val="24"/>
          <w:szCs w:val="24"/>
        </w:rPr>
        <w:t>«Ш</w:t>
      </w:r>
      <w:proofErr w:type="gramEnd"/>
      <w:r>
        <w:rPr>
          <w:rFonts w:ascii="Times New Roman" w:hAnsi="Times New Roman"/>
          <w:sz w:val="24"/>
          <w:szCs w:val="24"/>
        </w:rPr>
        <w:t>КОЛА-ГІМНАЗІЯ-ЛІЦЕЙ» №10</w:t>
      </w:r>
    </w:p>
    <w:p w:rsidR="009F71EF" w:rsidRDefault="009F71EF" w:rsidP="009F71E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М.БЕРДИЧЕВА ЖИТОМИРСЬКОЇ ОБЛАСТІ</w:t>
      </w:r>
    </w:p>
    <w:p w:rsidR="009F71EF" w:rsidRDefault="009F71EF" w:rsidP="009F71E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ЄДРПОУ 22057207,  </w:t>
      </w: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еменівська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, м"/>
        </w:smartTagPr>
        <w:r>
          <w:rPr>
            <w:rFonts w:ascii="Times New Roman" w:hAnsi="Times New Roman"/>
            <w:sz w:val="24"/>
            <w:szCs w:val="24"/>
          </w:rPr>
          <w:t>4, м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Бердичів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Житомирська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обл.,</w:t>
      </w:r>
      <w:proofErr w:type="gramEnd"/>
      <w:r>
        <w:rPr>
          <w:rFonts w:ascii="Times New Roman" w:hAnsi="Times New Roman"/>
          <w:sz w:val="24"/>
          <w:szCs w:val="24"/>
        </w:rPr>
        <w:t xml:space="preserve"> 13300,</w:t>
      </w:r>
    </w:p>
    <w:p w:rsidR="009F71EF" w:rsidRDefault="009F71EF" w:rsidP="009F71EF">
      <w:pPr>
        <w:pStyle w:val="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  <w:lang w:val="en-US"/>
        </w:rPr>
        <w:t xml:space="preserve">. 2-11-38, 2-00-56, </w:t>
      </w:r>
      <w:r>
        <w:rPr>
          <w:rFonts w:ascii="Times New Roman" w:hAnsi="Times New Roman"/>
          <w:bCs/>
          <w:sz w:val="24"/>
          <w:szCs w:val="24"/>
          <w:lang w:val="en-US"/>
        </w:rPr>
        <w:t>e-mail:  ezosh10@ukr.net</w:t>
      </w:r>
    </w:p>
    <w:p w:rsidR="009F71EF" w:rsidRDefault="009F71EF" w:rsidP="009F71EF">
      <w:pPr>
        <w:jc w:val="center"/>
        <w:rPr>
          <w:color w:val="FF0000"/>
          <w:lang w:val="uk-UA"/>
        </w:rPr>
      </w:pPr>
    </w:p>
    <w:p w:rsidR="009F71EF" w:rsidRDefault="009F71EF" w:rsidP="009F71EF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9F71EF" w:rsidRDefault="009F71EF" w:rsidP="009F71EF">
      <w:pPr>
        <w:rPr>
          <w:b/>
          <w:color w:val="FF0000"/>
          <w:lang w:val="uk-UA"/>
        </w:rPr>
      </w:pPr>
      <w:r w:rsidRPr="00C62DAB">
        <w:rPr>
          <w:b/>
          <w:sz w:val="28"/>
          <w:szCs w:val="28"/>
          <w:lang w:val="uk-UA"/>
        </w:rPr>
        <w:t>26</w:t>
      </w:r>
      <w:r w:rsidRPr="00C62DAB">
        <w:rPr>
          <w:b/>
          <w:sz w:val="28"/>
          <w:szCs w:val="28"/>
        </w:rPr>
        <w:t xml:space="preserve"> </w:t>
      </w:r>
      <w:r w:rsidRPr="00C62DAB">
        <w:rPr>
          <w:b/>
          <w:sz w:val="28"/>
          <w:szCs w:val="28"/>
          <w:lang w:val="uk-UA"/>
        </w:rPr>
        <w:t>квітня 201</w:t>
      </w:r>
      <w:r w:rsidRPr="00C62DAB">
        <w:rPr>
          <w:b/>
          <w:sz w:val="28"/>
          <w:szCs w:val="28"/>
        </w:rPr>
        <w:t>9</w:t>
      </w:r>
      <w:r w:rsidRPr="00C62DAB">
        <w:rPr>
          <w:b/>
          <w:sz w:val="28"/>
          <w:szCs w:val="28"/>
          <w:lang w:val="uk-UA"/>
        </w:rPr>
        <w:t xml:space="preserve"> року</w:t>
      </w:r>
      <w:r w:rsidRPr="00C62DAB">
        <w:rPr>
          <w:b/>
        </w:rPr>
        <w:t xml:space="preserve">                                                                                       </w:t>
      </w:r>
      <w:r w:rsidRPr="00C62DAB">
        <w:rPr>
          <w:b/>
          <w:lang w:val="uk-UA"/>
        </w:rPr>
        <w:t xml:space="preserve">  </w:t>
      </w:r>
      <w:r w:rsidR="00C62DAB" w:rsidRPr="00C62DAB">
        <w:rPr>
          <w:b/>
          <w:sz w:val="28"/>
          <w:szCs w:val="28"/>
          <w:lang w:val="uk-UA"/>
        </w:rPr>
        <w:t>№ 65</w:t>
      </w:r>
      <w:r w:rsidRPr="00C62DAB">
        <w:rPr>
          <w:b/>
          <w:sz w:val="28"/>
          <w:szCs w:val="28"/>
          <w:lang w:val="uk-UA"/>
        </w:rPr>
        <w:t>/01 -06</w:t>
      </w:r>
    </w:p>
    <w:p w:rsidR="009F71EF" w:rsidRDefault="009F71EF" w:rsidP="009F71EF">
      <w:pPr>
        <w:rPr>
          <w:color w:val="FF0000"/>
          <w:lang w:val="uk-UA"/>
        </w:rPr>
      </w:pPr>
    </w:p>
    <w:p w:rsidR="009F71EF" w:rsidRDefault="009F71EF" w:rsidP="009F71EF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Про підсумки участі</w:t>
      </w:r>
    </w:p>
    <w:p w:rsidR="009F71EF" w:rsidRDefault="009F71EF" w:rsidP="009F71EF">
      <w:pPr>
        <w:pStyle w:val="2"/>
      </w:pPr>
      <w:r>
        <w:t xml:space="preserve">учнів </w:t>
      </w:r>
      <w:r w:rsidR="006272AD">
        <w:rPr>
          <w:lang w:val="ru-RU"/>
        </w:rPr>
        <w:t>НВК</w:t>
      </w:r>
      <w:r>
        <w:rPr>
          <w:lang w:val="ru-RU"/>
        </w:rPr>
        <w:t xml:space="preserve"> у </w:t>
      </w:r>
      <w:proofErr w:type="spellStart"/>
      <w:r>
        <w:rPr>
          <w:lang w:val="ru-RU"/>
        </w:rPr>
        <w:t>предметних</w:t>
      </w:r>
      <w:proofErr w:type="spellEnd"/>
      <w:r>
        <w:rPr>
          <w:lang w:val="ru-RU"/>
        </w:rPr>
        <w:t xml:space="preserve"> </w:t>
      </w:r>
      <w:r>
        <w:t xml:space="preserve">олімпіадах,  </w:t>
      </w:r>
    </w:p>
    <w:p w:rsidR="009F71EF" w:rsidRDefault="009F71EF" w:rsidP="009F71EF">
      <w:pPr>
        <w:pStyle w:val="2"/>
      </w:pPr>
      <w:r>
        <w:t xml:space="preserve">конкурсах, турнірах, змаганнях    </w:t>
      </w:r>
    </w:p>
    <w:p w:rsidR="009F71EF" w:rsidRDefault="009F71EF" w:rsidP="009F71EF">
      <w:pPr>
        <w:rPr>
          <w:b/>
          <w:bCs/>
          <w:i/>
          <w:color w:val="FF0000"/>
          <w:sz w:val="28"/>
          <w:szCs w:val="28"/>
          <w:lang w:val="uk-UA"/>
        </w:rPr>
      </w:pPr>
    </w:p>
    <w:p w:rsidR="009F71EF" w:rsidRDefault="009F71EF" w:rsidP="009F71EF">
      <w:pPr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pacing w:val="-2"/>
          <w:sz w:val="28"/>
          <w:szCs w:val="28"/>
          <w:lang w:val="uk-UA"/>
        </w:rPr>
        <w:t xml:space="preserve"> </w:t>
      </w:r>
    </w:p>
    <w:p w:rsidR="009F71EF" w:rsidRPr="006272AD" w:rsidRDefault="009F71EF" w:rsidP="009F71EF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5C774E">
        <w:rPr>
          <w:sz w:val="28"/>
          <w:szCs w:val="28"/>
          <w:lang w:val="uk-UA"/>
        </w:rPr>
        <w:t>Згідно з Указом Президента України “Про програму роботи з обдарованою молоддю”, реалізація якого передбачає переорієнтацію вітчизняної системи освіти на гуманістичні, індивідуально-орієнтовані та розвивальні освіті технології, змінюється ставлен</w:t>
      </w:r>
      <w:r w:rsidR="005C774E">
        <w:rPr>
          <w:sz w:val="28"/>
          <w:szCs w:val="28"/>
          <w:lang w:val="uk-UA"/>
        </w:rPr>
        <w:t>ня до учнів які виявляють неординарні</w:t>
      </w:r>
      <w:r w:rsidRPr="005C774E">
        <w:rPr>
          <w:sz w:val="28"/>
          <w:szCs w:val="28"/>
          <w:lang w:val="uk-UA"/>
        </w:rPr>
        <w:t xml:space="preserve"> здібності.</w:t>
      </w:r>
      <w:r w:rsidR="003302BA">
        <w:rPr>
          <w:color w:val="FF0000"/>
          <w:sz w:val="28"/>
          <w:szCs w:val="28"/>
          <w:lang w:val="uk-UA"/>
        </w:rPr>
        <w:t xml:space="preserve"> </w:t>
      </w:r>
      <w:r w:rsidR="003302BA" w:rsidRPr="003302BA">
        <w:rPr>
          <w:sz w:val="28"/>
          <w:szCs w:val="28"/>
          <w:lang w:val="uk-UA"/>
        </w:rPr>
        <w:t>На виконання наказу по НВК</w:t>
      </w:r>
      <w:r w:rsidRPr="006272AD">
        <w:rPr>
          <w:color w:val="FF0000"/>
          <w:sz w:val="28"/>
          <w:szCs w:val="28"/>
          <w:lang w:val="uk-UA"/>
        </w:rPr>
        <w:t xml:space="preserve"> </w:t>
      </w:r>
      <w:r w:rsidRPr="00C62DAB">
        <w:rPr>
          <w:sz w:val="28"/>
          <w:szCs w:val="28"/>
          <w:lang w:val="uk-UA"/>
        </w:rPr>
        <w:t>№</w:t>
      </w:r>
      <w:r w:rsidR="00C62DAB" w:rsidRPr="00C62DAB">
        <w:rPr>
          <w:sz w:val="28"/>
          <w:szCs w:val="28"/>
        </w:rPr>
        <w:t>1</w:t>
      </w:r>
      <w:r w:rsidR="00C62DAB" w:rsidRPr="00C62DAB">
        <w:rPr>
          <w:sz w:val="28"/>
          <w:szCs w:val="28"/>
          <w:lang w:val="uk-UA"/>
        </w:rPr>
        <w:t>15</w:t>
      </w:r>
      <w:r w:rsidRPr="00C62DAB">
        <w:rPr>
          <w:sz w:val="28"/>
          <w:szCs w:val="28"/>
          <w:lang w:val="uk-UA"/>
        </w:rPr>
        <w:t>/01-06 від 0</w:t>
      </w:r>
      <w:r w:rsidRPr="00C62DAB">
        <w:rPr>
          <w:sz w:val="28"/>
          <w:szCs w:val="28"/>
        </w:rPr>
        <w:t>5</w:t>
      </w:r>
      <w:r w:rsidRPr="00C62DAB">
        <w:rPr>
          <w:sz w:val="28"/>
          <w:szCs w:val="28"/>
          <w:lang w:val="uk-UA"/>
        </w:rPr>
        <w:t>.0</w:t>
      </w:r>
      <w:r w:rsidRPr="00C62DAB">
        <w:rPr>
          <w:sz w:val="28"/>
          <w:szCs w:val="28"/>
        </w:rPr>
        <w:t>9</w:t>
      </w:r>
      <w:r w:rsidRPr="00C62DAB">
        <w:rPr>
          <w:sz w:val="28"/>
          <w:szCs w:val="28"/>
          <w:lang w:val="uk-UA"/>
        </w:rPr>
        <w:t>.</w:t>
      </w:r>
      <w:r w:rsidR="003302BA" w:rsidRPr="00C62DAB">
        <w:rPr>
          <w:sz w:val="28"/>
          <w:szCs w:val="28"/>
          <w:lang w:val="uk-UA"/>
        </w:rPr>
        <w:t>2018</w:t>
      </w:r>
      <w:r w:rsidRPr="00C62DAB">
        <w:rPr>
          <w:sz w:val="28"/>
          <w:szCs w:val="28"/>
          <w:lang w:val="uk-UA"/>
        </w:rPr>
        <w:t>р. “Про організацію роб</w:t>
      </w:r>
      <w:r w:rsidR="003302BA" w:rsidRPr="00C62DAB">
        <w:rPr>
          <w:sz w:val="28"/>
          <w:szCs w:val="28"/>
          <w:lang w:val="uk-UA"/>
        </w:rPr>
        <w:t>оти з обдарованими дітьми</w:t>
      </w:r>
      <w:r w:rsidR="003302BA" w:rsidRPr="003302BA">
        <w:rPr>
          <w:sz w:val="28"/>
          <w:szCs w:val="28"/>
          <w:lang w:val="uk-UA"/>
        </w:rPr>
        <w:t xml:space="preserve"> у 2018-2019</w:t>
      </w:r>
      <w:r w:rsidRPr="003302BA">
        <w:rPr>
          <w:sz w:val="28"/>
          <w:szCs w:val="28"/>
          <w:lang w:val="uk-UA"/>
        </w:rPr>
        <w:t xml:space="preserve"> </w:t>
      </w:r>
      <w:proofErr w:type="spellStart"/>
      <w:r w:rsidRPr="003302BA">
        <w:rPr>
          <w:sz w:val="28"/>
          <w:szCs w:val="28"/>
          <w:lang w:val="uk-UA"/>
        </w:rPr>
        <w:t>н.р.”</w:t>
      </w:r>
      <w:proofErr w:type="spellEnd"/>
      <w:r w:rsidRPr="003302BA">
        <w:rPr>
          <w:sz w:val="28"/>
          <w:szCs w:val="28"/>
          <w:lang w:val="uk-UA"/>
        </w:rPr>
        <w:t xml:space="preserve"> та з метою створення умов для пошуку, підтримки, розвитку інтелектуально і творчо обдарованих дітей, в школі була розроблена система психолого-педагогічних та методичних заходів.</w:t>
      </w:r>
      <w:r w:rsidRPr="006272AD">
        <w:rPr>
          <w:color w:val="FF0000"/>
          <w:sz w:val="28"/>
          <w:szCs w:val="28"/>
          <w:lang w:val="uk-UA"/>
        </w:rPr>
        <w:t xml:space="preserve"> </w:t>
      </w:r>
      <w:r w:rsidRPr="003302BA">
        <w:rPr>
          <w:sz w:val="28"/>
          <w:szCs w:val="28"/>
          <w:lang w:val="uk-UA"/>
        </w:rPr>
        <w:t>Педагогічний колектив НВК згідн</w:t>
      </w:r>
      <w:r w:rsidR="003302BA" w:rsidRPr="003302BA">
        <w:rPr>
          <w:sz w:val="28"/>
          <w:szCs w:val="28"/>
          <w:lang w:val="uk-UA"/>
        </w:rPr>
        <w:t>о з річним планом  роботи у 2018-2019</w:t>
      </w:r>
      <w:r w:rsidRPr="003302BA">
        <w:rPr>
          <w:sz w:val="28"/>
          <w:szCs w:val="28"/>
          <w:lang w:val="uk-UA"/>
        </w:rPr>
        <w:t xml:space="preserve"> </w:t>
      </w:r>
      <w:proofErr w:type="spellStart"/>
      <w:r w:rsidRPr="003302BA">
        <w:rPr>
          <w:sz w:val="28"/>
          <w:szCs w:val="28"/>
          <w:lang w:val="uk-UA"/>
        </w:rPr>
        <w:t>н.р</w:t>
      </w:r>
      <w:proofErr w:type="spellEnd"/>
      <w:r w:rsidRPr="003302BA">
        <w:rPr>
          <w:sz w:val="28"/>
          <w:szCs w:val="28"/>
          <w:lang w:val="uk-UA"/>
        </w:rPr>
        <w:t>.</w:t>
      </w:r>
      <w:r w:rsidR="003302BA" w:rsidRPr="003302BA">
        <w:rPr>
          <w:sz w:val="28"/>
          <w:szCs w:val="28"/>
          <w:lang w:val="uk-UA"/>
        </w:rPr>
        <w:t xml:space="preserve"> та освітньою програмою закладу</w:t>
      </w:r>
      <w:r w:rsidRPr="003302BA">
        <w:rPr>
          <w:sz w:val="28"/>
          <w:szCs w:val="28"/>
          <w:lang w:val="uk-UA"/>
        </w:rPr>
        <w:t xml:space="preserve"> працював над  упров</w:t>
      </w:r>
      <w:r w:rsidR="003302BA" w:rsidRPr="003302BA">
        <w:rPr>
          <w:sz w:val="28"/>
          <w:szCs w:val="28"/>
          <w:lang w:val="uk-UA"/>
        </w:rPr>
        <w:t xml:space="preserve">адженням в  освітній </w:t>
      </w:r>
      <w:r w:rsidRPr="003302BA">
        <w:rPr>
          <w:sz w:val="28"/>
          <w:szCs w:val="28"/>
          <w:lang w:val="uk-UA"/>
        </w:rPr>
        <w:t xml:space="preserve"> процес ефективних засобів і технологій навчання, виховання й самовдосконалення обдарованих і талановитих учнів школи, створенням сприятливих умов для їхнього гармонічного розвитку, набуття навичок і знань, у яких найбільше виявляються природні здібності в певних галузях </w:t>
      </w:r>
      <w:r w:rsidR="003302BA" w:rsidRPr="003302BA">
        <w:rPr>
          <w:sz w:val="28"/>
          <w:szCs w:val="28"/>
          <w:lang w:val="uk-UA"/>
        </w:rPr>
        <w:t xml:space="preserve"> освітньої </w:t>
      </w:r>
      <w:r w:rsidRPr="003302BA">
        <w:rPr>
          <w:sz w:val="28"/>
          <w:szCs w:val="28"/>
          <w:lang w:val="uk-UA"/>
        </w:rPr>
        <w:t xml:space="preserve">діяльності. </w:t>
      </w:r>
    </w:p>
    <w:p w:rsidR="009F71EF" w:rsidRPr="006871AA" w:rsidRDefault="009F71EF" w:rsidP="009F71EF">
      <w:pPr>
        <w:jc w:val="both"/>
        <w:rPr>
          <w:sz w:val="28"/>
          <w:szCs w:val="28"/>
          <w:lang w:val="uk-UA"/>
        </w:rPr>
      </w:pPr>
      <w:r w:rsidRPr="006272AD">
        <w:rPr>
          <w:color w:val="FF0000"/>
          <w:sz w:val="28"/>
          <w:szCs w:val="28"/>
          <w:lang w:val="uk-UA"/>
        </w:rPr>
        <w:t xml:space="preserve">       </w:t>
      </w:r>
      <w:r w:rsidRPr="006272AD">
        <w:rPr>
          <w:color w:val="FF0000"/>
          <w:sz w:val="28"/>
          <w:szCs w:val="28"/>
          <w:lang w:val="uk-UA"/>
        </w:rPr>
        <w:tab/>
      </w:r>
      <w:r w:rsidRPr="006871AA">
        <w:rPr>
          <w:sz w:val="28"/>
          <w:szCs w:val="28"/>
          <w:lang w:val="uk-UA"/>
        </w:rPr>
        <w:t xml:space="preserve">Щороку адміністрація школи та педагогічний колектив, </w:t>
      </w:r>
      <w:r w:rsidR="006871AA" w:rsidRPr="006871AA">
        <w:rPr>
          <w:sz w:val="28"/>
          <w:szCs w:val="28"/>
          <w:lang w:val="uk-UA"/>
        </w:rPr>
        <w:t xml:space="preserve"> відповідно до основних  положень</w:t>
      </w:r>
      <w:r w:rsidRPr="006871AA">
        <w:rPr>
          <w:sz w:val="28"/>
          <w:szCs w:val="28"/>
          <w:lang w:val="uk-UA"/>
        </w:rPr>
        <w:t xml:space="preserve"> шкільної програми «Творча обдарованість», здійснює цілий ряд заходів: поновлюється банк даних обдарованих дітей, ведеться банк діагностичних методик виявлення обдарованих дітей психологом НВК, налагоджений зв’язок з вищим навчальним закладом - ЖДУ ім. І.Франка, з яким підписано угоди про співпрацю та профорієнтаційну роботу, органі</w:t>
      </w:r>
      <w:r w:rsidR="006871AA" w:rsidRPr="006871AA">
        <w:rPr>
          <w:sz w:val="28"/>
          <w:szCs w:val="28"/>
          <w:lang w:val="uk-UA"/>
        </w:rPr>
        <w:t>зовано відвідування учнями закладу</w:t>
      </w:r>
      <w:r w:rsidRPr="006871AA">
        <w:rPr>
          <w:sz w:val="28"/>
          <w:szCs w:val="28"/>
          <w:lang w:val="uk-UA"/>
        </w:rPr>
        <w:t xml:space="preserve"> міських </w:t>
      </w:r>
      <w:proofErr w:type="spellStart"/>
      <w:r w:rsidRPr="006871AA">
        <w:rPr>
          <w:sz w:val="28"/>
          <w:szCs w:val="28"/>
          <w:lang w:val="uk-UA"/>
        </w:rPr>
        <w:t>консульпунктів</w:t>
      </w:r>
      <w:proofErr w:type="spellEnd"/>
      <w:r w:rsidRPr="006871AA">
        <w:rPr>
          <w:sz w:val="28"/>
          <w:szCs w:val="28"/>
          <w:lang w:val="uk-UA"/>
        </w:rPr>
        <w:t>, розроблені та кожного року  оновлюються індивідуальні програми роботи з  обдарованими дітьми в рамках діяльності шкільного наукового товариства «</w:t>
      </w:r>
      <w:proofErr w:type="spellStart"/>
      <w:r w:rsidRPr="006871AA">
        <w:rPr>
          <w:sz w:val="28"/>
          <w:szCs w:val="28"/>
          <w:lang w:val="uk-UA"/>
        </w:rPr>
        <w:t>Бускадор</w:t>
      </w:r>
      <w:proofErr w:type="spellEnd"/>
      <w:r w:rsidRPr="006871AA">
        <w:rPr>
          <w:sz w:val="28"/>
          <w:szCs w:val="28"/>
          <w:lang w:val="uk-UA"/>
        </w:rPr>
        <w:t>».</w:t>
      </w:r>
    </w:p>
    <w:p w:rsidR="009F71EF" w:rsidRPr="001D34C0" w:rsidRDefault="009F71EF" w:rsidP="009F71EF">
      <w:pPr>
        <w:jc w:val="both"/>
        <w:rPr>
          <w:sz w:val="28"/>
          <w:szCs w:val="28"/>
          <w:lang w:val="uk-UA"/>
        </w:rPr>
      </w:pPr>
      <w:r w:rsidRPr="006272AD">
        <w:rPr>
          <w:color w:val="FF0000"/>
          <w:lang w:val="uk-UA"/>
        </w:rPr>
        <w:t xml:space="preserve">      </w:t>
      </w:r>
      <w:r w:rsidRPr="006272AD">
        <w:rPr>
          <w:color w:val="FF0000"/>
          <w:lang w:val="uk-UA"/>
        </w:rPr>
        <w:tab/>
      </w:r>
      <w:r w:rsidRPr="001D34C0">
        <w:rPr>
          <w:sz w:val="28"/>
          <w:szCs w:val="28"/>
          <w:lang w:val="uk-UA"/>
        </w:rPr>
        <w:t xml:space="preserve">Відповідно до наказу Міністерства освіти і </w:t>
      </w:r>
      <w:r w:rsidR="001D34C0" w:rsidRPr="001D34C0">
        <w:rPr>
          <w:sz w:val="28"/>
          <w:szCs w:val="28"/>
          <w:lang w:val="uk-UA"/>
        </w:rPr>
        <w:t xml:space="preserve">науки України    </w:t>
      </w:r>
      <w:r w:rsidR="001D34C0" w:rsidRPr="001D34C0">
        <w:rPr>
          <w:sz w:val="28"/>
          <w:szCs w:val="28"/>
          <w:lang w:val="uk-UA"/>
        </w:rPr>
        <w:br/>
        <w:t>від 02.08.2018 року №849</w:t>
      </w:r>
      <w:r w:rsidRPr="001D34C0">
        <w:rPr>
          <w:sz w:val="28"/>
          <w:szCs w:val="28"/>
          <w:lang w:val="uk-UA"/>
        </w:rPr>
        <w:t xml:space="preserve"> «Про проведення Всеукраїнських учнівських олімпіад і турнір</w:t>
      </w:r>
      <w:r w:rsidR="001D34C0" w:rsidRPr="001D34C0">
        <w:rPr>
          <w:sz w:val="28"/>
          <w:szCs w:val="28"/>
          <w:lang w:val="uk-UA"/>
        </w:rPr>
        <w:t>ів з навчальних предметів у 2018/2019</w:t>
      </w:r>
      <w:r w:rsidRPr="001D34C0">
        <w:rPr>
          <w:sz w:val="28"/>
          <w:szCs w:val="28"/>
          <w:lang w:val="uk-UA"/>
        </w:rPr>
        <w:t xml:space="preserve"> навчальному році» та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 1099, зареєстрованого в Міністерстві </w:t>
      </w:r>
      <w:r w:rsidRPr="001D34C0">
        <w:rPr>
          <w:sz w:val="28"/>
          <w:szCs w:val="28"/>
          <w:lang w:val="uk-UA"/>
        </w:rPr>
        <w:lastRenderedPageBreak/>
        <w:t xml:space="preserve">юстиції України 17 листопада 2011 р. за № 1318/20056, наказу  управління освіти і науки Житомирської </w:t>
      </w:r>
      <w:r w:rsidR="001D34C0" w:rsidRPr="001D34C0">
        <w:rPr>
          <w:sz w:val="28"/>
          <w:szCs w:val="28"/>
          <w:lang w:val="uk-UA"/>
        </w:rPr>
        <w:t>облдержадміністрації №221 від 17.09.2018</w:t>
      </w:r>
      <w:r w:rsidRPr="001D34C0">
        <w:rPr>
          <w:sz w:val="28"/>
          <w:szCs w:val="28"/>
          <w:lang w:val="uk-UA"/>
        </w:rPr>
        <w:t xml:space="preserve"> року,    наказу управління освіти і науки виконавчого комітету Б</w:t>
      </w:r>
      <w:r w:rsidR="001D34C0" w:rsidRPr="001D34C0">
        <w:rPr>
          <w:sz w:val="28"/>
          <w:szCs w:val="28"/>
          <w:lang w:val="uk-UA"/>
        </w:rPr>
        <w:t>ердичівської міської ради від 18.09.2018р. №381</w:t>
      </w:r>
      <w:r w:rsidRPr="001D34C0">
        <w:rPr>
          <w:sz w:val="28"/>
          <w:szCs w:val="28"/>
          <w:lang w:val="uk-UA"/>
        </w:rPr>
        <w:t>/01-06 «Про організацію та проведення Всеукраїнських учнівських олімпі</w:t>
      </w:r>
      <w:r w:rsidR="001D34C0" w:rsidRPr="001D34C0">
        <w:rPr>
          <w:sz w:val="28"/>
          <w:szCs w:val="28"/>
          <w:lang w:val="uk-UA"/>
        </w:rPr>
        <w:t>ад з базових дисциплін у 2018-2019</w:t>
      </w:r>
      <w:r w:rsidRPr="001D34C0">
        <w:rPr>
          <w:sz w:val="28"/>
          <w:szCs w:val="28"/>
          <w:lang w:val="uk-UA"/>
        </w:rPr>
        <w:t xml:space="preserve"> навчальному році»,</w:t>
      </w:r>
      <w:r w:rsidRPr="006272AD">
        <w:rPr>
          <w:color w:val="FF0000"/>
          <w:sz w:val="28"/>
          <w:szCs w:val="28"/>
          <w:lang w:val="uk-UA"/>
        </w:rPr>
        <w:t xml:space="preserve">  </w:t>
      </w:r>
      <w:r w:rsidRPr="001D34C0">
        <w:rPr>
          <w:sz w:val="28"/>
          <w:szCs w:val="28"/>
          <w:lang w:val="uk-UA"/>
        </w:rPr>
        <w:t>а також з метою пошуку, підтримки, розвитку творчого потенціалу обдарованої мо</w:t>
      </w:r>
      <w:r w:rsidR="001D34C0" w:rsidRPr="001D34C0">
        <w:rPr>
          <w:sz w:val="28"/>
          <w:szCs w:val="28"/>
          <w:lang w:val="uk-UA"/>
        </w:rPr>
        <w:t>лоді протягом жовтня-грудня 2018-2019</w:t>
      </w:r>
      <w:r w:rsidRPr="001D34C0">
        <w:rPr>
          <w:sz w:val="28"/>
          <w:szCs w:val="28"/>
          <w:lang w:val="uk-UA"/>
        </w:rPr>
        <w:t xml:space="preserve"> навчального року проведено І та ІІ етапи учнівських предметних олімпіад з української мови та літератури, іноземних мов (англійської, німецької, французької), історії,  математики, біології, географії, астрономії, фізики, хімії, екології, інформатики, російської мови і літератури, економіки, інформаційних технологій, правознавства, технічної та обслуговуючої праці (всього 18 олімпіад). </w:t>
      </w:r>
    </w:p>
    <w:p w:rsidR="009F71EF" w:rsidRPr="00E438F2" w:rsidRDefault="00E438F2" w:rsidP="009F71E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8F2">
        <w:rPr>
          <w:rFonts w:ascii="Times New Roman" w:hAnsi="Times New Roman" w:cs="Times New Roman"/>
          <w:sz w:val="28"/>
          <w:szCs w:val="28"/>
          <w:lang w:val="uk-UA"/>
        </w:rPr>
        <w:t>Протягом жовтня 2018</w:t>
      </w:r>
      <w:r w:rsidR="009F71EF" w:rsidRPr="00E438F2">
        <w:rPr>
          <w:rFonts w:ascii="Times New Roman" w:hAnsi="Times New Roman" w:cs="Times New Roman"/>
          <w:sz w:val="28"/>
          <w:szCs w:val="28"/>
          <w:lang w:val="uk-UA"/>
        </w:rPr>
        <w:t xml:space="preserve"> року був проведений І (шкільний) етап предметних  олімпіад з 18 предметів, відповідно до  наказу  по  НВК  </w:t>
      </w:r>
      <w:r w:rsidR="009F71EF" w:rsidRPr="00E74CA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74CA5" w:rsidRPr="00E74CA5">
        <w:rPr>
          <w:rFonts w:ascii="Times New Roman" w:hAnsi="Times New Roman" w:cs="Times New Roman"/>
          <w:sz w:val="28"/>
          <w:szCs w:val="28"/>
        </w:rPr>
        <w:t>1</w:t>
      </w:r>
      <w:r w:rsidR="00E74CA5" w:rsidRPr="00E74CA5">
        <w:rPr>
          <w:rFonts w:ascii="Times New Roman" w:hAnsi="Times New Roman" w:cs="Times New Roman"/>
          <w:sz w:val="28"/>
          <w:szCs w:val="28"/>
          <w:lang w:val="uk-UA"/>
        </w:rPr>
        <w:t>21/01-06 від 21</w:t>
      </w:r>
      <w:r w:rsidR="009F71EF" w:rsidRPr="00E74CA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F71EF" w:rsidRPr="00E74CA5">
        <w:rPr>
          <w:rFonts w:ascii="Times New Roman" w:hAnsi="Times New Roman" w:cs="Times New Roman"/>
          <w:sz w:val="28"/>
          <w:szCs w:val="28"/>
        </w:rPr>
        <w:t>9</w:t>
      </w:r>
      <w:r w:rsidR="009F71EF" w:rsidRPr="00E74C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CA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F71EF" w:rsidRPr="00E74C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74CA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F71EF" w:rsidRPr="00E74CA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F71EF" w:rsidRPr="00E74CA5">
        <w:rPr>
          <w:rFonts w:ascii="Times New Roman" w:hAnsi="Times New Roman" w:cs="Times New Roman"/>
          <w:sz w:val="28"/>
          <w:szCs w:val="28"/>
        </w:rPr>
        <w:t>.</w:t>
      </w:r>
      <w:r w:rsidR="009F71EF" w:rsidRPr="00E74C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71EF" w:rsidRPr="006272A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="009F71EF" w:rsidRPr="00E438F2">
        <w:rPr>
          <w:rFonts w:ascii="Times New Roman" w:hAnsi="Times New Roman" w:cs="Times New Roman"/>
          <w:sz w:val="28"/>
          <w:szCs w:val="28"/>
          <w:lang w:val="uk-UA"/>
        </w:rPr>
        <w:t xml:space="preserve">на  базі  закладу   за завданнями,  підготовленими  вчителями  школи, відповідно до графіку. У І (шкільному) етапі взяли участь усі бажаючі учні.  Це дало змогу наблизити рівень проведення шкільних олімпіад до міського етапу, провести більш якісний відбір та організувати підготовку учнів для участі у ІІ етапі. Адміністрацією </w:t>
      </w:r>
      <w:r w:rsidRPr="00E438F2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9F71EF" w:rsidRPr="00E438F2">
        <w:rPr>
          <w:rFonts w:ascii="Times New Roman" w:hAnsi="Times New Roman" w:cs="Times New Roman"/>
          <w:sz w:val="28"/>
          <w:szCs w:val="28"/>
          <w:lang w:val="uk-UA"/>
        </w:rPr>
        <w:t xml:space="preserve"> було узагальнено матеріали, вчасно подано заявки на участь у ІІ (міському) етапі учнівських олімпіад з базових дисциплін. За висновками предметних журі найскладнішими для учасників інтелектуальних змагань залишаються завдання творчого, інтегративного характеру, які потребують синтезу знань, самостійної роботи та неординарного мислення. </w:t>
      </w:r>
    </w:p>
    <w:p w:rsidR="00D92323" w:rsidRDefault="009F71EF" w:rsidP="00D92323">
      <w:pPr>
        <w:pStyle w:val="a3"/>
        <w:tabs>
          <w:tab w:val="left" w:pos="567"/>
        </w:tabs>
        <w:spacing w:after="0"/>
        <w:ind w:left="0" w:firstLine="425"/>
        <w:jc w:val="both"/>
        <w:rPr>
          <w:sz w:val="28"/>
          <w:szCs w:val="28"/>
          <w:lang w:val="uk-UA"/>
        </w:rPr>
      </w:pPr>
      <w:r w:rsidRPr="006272AD">
        <w:rPr>
          <w:b/>
          <w:color w:val="FF0000"/>
          <w:lang w:val="uk-UA"/>
        </w:rPr>
        <w:t xml:space="preserve"> </w:t>
      </w:r>
      <w:r w:rsidRPr="006272AD">
        <w:rPr>
          <w:b/>
          <w:color w:val="FF0000"/>
          <w:lang w:val="uk-UA"/>
        </w:rPr>
        <w:tab/>
      </w:r>
      <w:r w:rsidRPr="00C32ABA">
        <w:rPr>
          <w:sz w:val="28"/>
          <w:szCs w:val="28"/>
          <w:lang w:val="uk-UA"/>
        </w:rPr>
        <w:t xml:space="preserve">Організаційний та методичний супровід проведення ІІ етапу олімпіад, який здійснював ІМЦ управління освіти і науки, відповідав вимогам Положення про Всеукраїнські учнівські олімпіади,  турніри, конкурси з  навчальних  предметів,  конкурси-захисти  науково-дослідницьких робіт, олімпіади зі спеціальних дисциплін та конкурси фахової  майстерності. У ІІ етапі предметних олімпіад (з 18 дисциплін) навчальний заклад представляли </w:t>
      </w:r>
      <w:r w:rsidR="00C32ABA" w:rsidRPr="00C32ABA">
        <w:rPr>
          <w:sz w:val="28"/>
          <w:szCs w:val="28"/>
          <w:lang w:val="uk-UA"/>
        </w:rPr>
        <w:t>120 учнів, 40</w:t>
      </w:r>
      <w:r w:rsidRPr="00C32ABA">
        <w:rPr>
          <w:sz w:val="28"/>
          <w:szCs w:val="28"/>
          <w:lang w:val="uk-UA"/>
        </w:rPr>
        <w:t xml:space="preserve"> з них стали перемож</w:t>
      </w:r>
      <w:r w:rsidR="00C32ABA" w:rsidRPr="00C32ABA">
        <w:rPr>
          <w:sz w:val="28"/>
          <w:szCs w:val="28"/>
          <w:lang w:val="uk-UA"/>
        </w:rPr>
        <w:t>цями та призерами та отримали 59</w:t>
      </w:r>
      <w:r w:rsidRPr="00C32ABA">
        <w:rPr>
          <w:sz w:val="28"/>
          <w:szCs w:val="28"/>
          <w:lang w:val="uk-UA"/>
        </w:rPr>
        <w:t xml:space="preserve"> призових місць,</w:t>
      </w:r>
      <w:r w:rsidR="00C32ABA">
        <w:rPr>
          <w:color w:val="FF0000"/>
          <w:sz w:val="28"/>
          <w:szCs w:val="28"/>
          <w:lang w:val="uk-UA"/>
        </w:rPr>
        <w:t xml:space="preserve"> </w:t>
      </w:r>
      <w:r w:rsidR="00C32ABA" w:rsidRPr="009A5427">
        <w:rPr>
          <w:sz w:val="28"/>
          <w:szCs w:val="28"/>
          <w:lang w:val="uk-UA"/>
        </w:rPr>
        <w:t>що складає 50</w:t>
      </w:r>
      <w:r w:rsidRPr="009A5427">
        <w:rPr>
          <w:sz w:val="28"/>
          <w:szCs w:val="28"/>
          <w:lang w:val="uk-UA"/>
        </w:rPr>
        <w:t xml:space="preserve"> % від загальної </w:t>
      </w:r>
      <w:r w:rsidR="009A5427" w:rsidRPr="009A5427">
        <w:rPr>
          <w:sz w:val="28"/>
          <w:szCs w:val="28"/>
          <w:lang w:val="uk-UA"/>
        </w:rPr>
        <w:t>кількості учасників, з них І – 3 місць (5 %), ІІ – 23 місця (39 %), ІІІ – 33 місця (56</w:t>
      </w:r>
      <w:r w:rsidRPr="009A5427">
        <w:rPr>
          <w:sz w:val="28"/>
          <w:szCs w:val="28"/>
          <w:lang w:val="uk-UA"/>
        </w:rPr>
        <w:t>%).</w:t>
      </w:r>
      <w:r w:rsidRPr="006272AD">
        <w:rPr>
          <w:color w:val="FF0000"/>
          <w:sz w:val="28"/>
          <w:szCs w:val="28"/>
          <w:lang w:val="uk-UA"/>
        </w:rPr>
        <w:t xml:space="preserve"> </w:t>
      </w:r>
      <w:r w:rsidRPr="009A5427">
        <w:rPr>
          <w:sz w:val="28"/>
          <w:szCs w:val="28"/>
          <w:lang w:val="uk-UA"/>
        </w:rPr>
        <w:t>Найбільшу кількість призових місць отримали учні школи з  української та російської мов, хімії, біології, англійської</w:t>
      </w:r>
      <w:r w:rsidR="009A5427" w:rsidRPr="009A5427">
        <w:rPr>
          <w:sz w:val="28"/>
          <w:szCs w:val="28"/>
          <w:lang w:val="uk-UA"/>
        </w:rPr>
        <w:t>, німецької</w:t>
      </w:r>
      <w:r w:rsidRPr="009A5427">
        <w:rPr>
          <w:sz w:val="28"/>
          <w:szCs w:val="28"/>
          <w:lang w:val="uk-UA"/>
        </w:rPr>
        <w:t xml:space="preserve"> та французької мови, математики, трудового навчання.  </w:t>
      </w:r>
      <w:r w:rsidR="009A5427" w:rsidRPr="009A5427">
        <w:rPr>
          <w:sz w:val="28"/>
          <w:szCs w:val="28"/>
          <w:lang w:val="uk-UA"/>
        </w:rPr>
        <w:t>27 вчителів НВК</w:t>
      </w:r>
      <w:r w:rsidRPr="009A5427">
        <w:rPr>
          <w:sz w:val="28"/>
          <w:szCs w:val="28"/>
          <w:lang w:val="uk-UA"/>
        </w:rPr>
        <w:t xml:space="preserve"> підготували переможців та призерів ІІ етапу Всеукраїнських олімпіад з базових дисциплін.</w:t>
      </w:r>
      <w:r w:rsidRPr="009A5427">
        <w:rPr>
          <w:b/>
          <w:sz w:val="28"/>
          <w:szCs w:val="28"/>
          <w:lang w:val="uk-UA"/>
        </w:rPr>
        <w:t xml:space="preserve"> </w:t>
      </w:r>
      <w:r w:rsidR="00D92323" w:rsidRPr="00D92323">
        <w:rPr>
          <w:sz w:val="28"/>
          <w:szCs w:val="28"/>
          <w:lang w:val="uk-UA"/>
        </w:rPr>
        <w:t xml:space="preserve">Це ще раз доводить факт </w:t>
      </w:r>
      <w:proofErr w:type="spellStart"/>
      <w:r w:rsidR="00D92323" w:rsidRPr="00D92323">
        <w:rPr>
          <w:sz w:val="28"/>
          <w:szCs w:val="28"/>
          <w:lang w:val="uk-UA"/>
        </w:rPr>
        <w:t>багатовекторністі</w:t>
      </w:r>
      <w:proofErr w:type="spellEnd"/>
      <w:r w:rsidR="00D92323" w:rsidRPr="00D92323">
        <w:rPr>
          <w:sz w:val="28"/>
          <w:szCs w:val="28"/>
          <w:lang w:val="uk-UA"/>
        </w:rPr>
        <w:t xml:space="preserve"> обдарованості і те, що олімпіади дають можливість школярам реалізувати її у всіх можливих напрямках. </w:t>
      </w:r>
    </w:p>
    <w:p w:rsidR="009F71EF" w:rsidRPr="009A5427" w:rsidRDefault="009F71EF" w:rsidP="00D92323">
      <w:pPr>
        <w:pStyle w:val="a3"/>
        <w:tabs>
          <w:tab w:val="left" w:pos="567"/>
        </w:tabs>
        <w:spacing w:after="0"/>
        <w:ind w:left="0" w:firstLine="425"/>
        <w:jc w:val="both"/>
        <w:rPr>
          <w:sz w:val="28"/>
          <w:szCs w:val="28"/>
        </w:rPr>
      </w:pPr>
      <w:r w:rsidRPr="009A5427">
        <w:rPr>
          <w:sz w:val="28"/>
          <w:szCs w:val="28"/>
          <w:lang w:val="uk-UA"/>
        </w:rPr>
        <w:t xml:space="preserve">Низький рівень знань показали учні на олімпіадах з астрономії, </w:t>
      </w:r>
      <w:r w:rsidR="009A5427" w:rsidRPr="009A5427">
        <w:rPr>
          <w:sz w:val="28"/>
          <w:szCs w:val="28"/>
          <w:lang w:val="uk-UA"/>
        </w:rPr>
        <w:t>інформатики, правознавства</w:t>
      </w:r>
      <w:r w:rsidRPr="009A5427">
        <w:rPr>
          <w:sz w:val="28"/>
          <w:szCs w:val="28"/>
          <w:lang w:val="uk-UA"/>
        </w:rPr>
        <w:t xml:space="preserve"> та фізики. </w:t>
      </w:r>
      <w:proofErr w:type="spellStart"/>
      <w:r w:rsidRPr="009A5427">
        <w:rPr>
          <w:sz w:val="28"/>
          <w:szCs w:val="28"/>
        </w:rPr>
        <w:t>Слід</w:t>
      </w:r>
      <w:proofErr w:type="spellEnd"/>
      <w:r w:rsidRPr="009A5427">
        <w:rPr>
          <w:sz w:val="28"/>
          <w:szCs w:val="28"/>
        </w:rPr>
        <w:t xml:space="preserve"> </w:t>
      </w:r>
      <w:proofErr w:type="spellStart"/>
      <w:r w:rsidRPr="009A5427">
        <w:rPr>
          <w:sz w:val="28"/>
          <w:szCs w:val="28"/>
        </w:rPr>
        <w:t>працювати</w:t>
      </w:r>
      <w:proofErr w:type="spellEnd"/>
      <w:r w:rsidRPr="009A5427">
        <w:rPr>
          <w:sz w:val="28"/>
          <w:szCs w:val="28"/>
        </w:rPr>
        <w:t xml:space="preserve"> над </w:t>
      </w:r>
      <w:proofErr w:type="spellStart"/>
      <w:proofErr w:type="gramStart"/>
      <w:r w:rsidRPr="009A5427">
        <w:rPr>
          <w:sz w:val="28"/>
          <w:szCs w:val="28"/>
        </w:rPr>
        <w:t>п</w:t>
      </w:r>
      <w:proofErr w:type="gramEnd"/>
      <w:r w:rsidRPr="009A5427">
        <w:rPr>
          <w:sz w:val="28"/>
          <w:szCs w:val="28"/>
        </w:rPr>
        <w:t>ідвищенням</w:t>
      </w:r>
      <w:proofErr w:type="spellEnd"/>
      <w:r w:rsidRPr="009A5427">
        <w:rPr>
          <w:sz w:val="28"/>
          <w:szCs w:val="28"/>
        </w:rPr>
        <w:t xml:space="preserve"> </w:t>
      </w:r>
      <w:proofErr w:type="spellStart"/>
      <w:r w:rsidRPr="009A5427">
        <w:rPr>
          <w:sz w:val="28"/>
          <w:szCs w:val="28"/>
        </w:rPr>
        <w:t>якості</w:t>
      </w:r>
      <w:proofErr w:type="spellEnd"/>
      <w:r w:rsidRPr="009A5427">
        <w:rPr>
          <w:sz w:val="28"/>
          <w:szCs w:val="28"/>
        </w:rPr>
        <w:t xml:space="preserve"> </w:t>
      </w:r>
      <w:proofErr w:type="spellStart"/>
      <w:r w:rsidRPr="009A5427">
        <w:rPr>
          <w:sz w:val="28"/>
          <w:szCs w:val="28"/>
        </w:rPr>
        <w:t>підготовки</w:t>
      </w:r>
      <w:proofErr w:type="spellEnd"/>
      <w:r w:rsidRPr="009A5427">
        <w:rPr>
          <w:sz w:val="28"/>
          <w:szCs w:val="28"/>
        </w:rPr>
        <w:t xml:space="preserve"> </w:t>
      </w:r>
      <w:proofErr w:type="spellStart"/>
      <w:r w:rsidRPr="009A5427">
        <w:rPr>
          <w:sz w:val="28"/>
          <w:szCs w:val="28"/>
        </w:rPr>
        <w:t>учнів</w:t>
      </w:r>
      <w:proofErr w:type="spellEnd"/>
      <w:r w:rsidRPr="009A5427">
        <w:rPr>
          <w:sz w:val="28"/>
          <w:szCs w:val="28"/>
        </w:rPr>
        <w:t xml:space="preserve"> до </w:t>
      </w:r>
      <w:proofErr w:type="spellStart"/>
      <w:r w:rsidRPr="009A5427">
        <w:rPr>
          <w:sz w:val="28"/>
          <w:szCs w:val="28"/>
        </w:rPr>
        <w:t>олімпіад</w:t>
      </w:r>
      <w:proofErr w:type="spellEnd"/>
      <w:r w:rsidRPr="009A5427">
        <w:rPr>
          <w:sz w:val="28"/>
          <w:szCs w:val="28"/>
        </w:rPr>
        <w:t xml:space="preserve"> </w:t>
      </w:r>
      <w:proofErr w:type="spellStart"/>
      <w:r w:rsidRPr="009A5427">
        <w:rPr>
          <w:sz w:val="28"/>
          <w:szCs w:val="28"/>
        </w:rPr>
        <w:t>з</w:t>
      </w:r>
      <w:proofErr w:type="spellEnd"/>
      <w:r w:rsidRPr="009A5427">
        <w:rPr>
          <w:sz w:val="28"/>
          <w:szCs w:val="28"/>
        </w:rPr>
        <w:t>  </w:t>
      </w:r>
      <w:r w:rsidRPr="009A5427">
        <w:rPr>
          <w:sz w:val="28"/>
          <w:szCs w:val="28"/>
          <w:lang w:val="uk-UA"/>
        </w:rPr>
        <w:t>цих предметів.</w:t>
      </w:r>
      <w:r w:rsidRPr="009A5427">
        <w:rPr>
          <w:sz w:val="28"/>
          <w:szCs w:val="28"/>
        </w:rPr>
        <w:t>   </w:t>
      </w:r>
    </w:p>
    <w:p w:rsidR="009F71EF" w:rsidRPr="006272AD" w:rsidRDefault="009F71EF" w:rsidP="009F71EF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9232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ІІІ (облас</w:t>
      </w:r>
      <w:r w:rsidR="00D92323" w:rsidRPr="00D92323">
        <w:rPr>
          <w:rFonts w:ascii="Times New Roman" w:hAnsi="Times New Roman" w:cs="Times New Roman"/>
          <w:sz w:val="28"/>
          <w:szCs w:val="28"/>
          <w:lang w:val="uk-UA"/>
        </w:rPr>
        <w:t>ному) етапі школу представляли 6 учнів, які вибороли 5 призових місць (83%)  з англійської мови, хімії та екології,  збільшивши рейтинг на 6%</w:t>
      </w:r>
      <w:r w:rsidRPr="00D923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F71EF" w:rsidRPr="007728C4" w:rsidRDefault="007728C4" w:rsidP="009F71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8C4">
        <w:rPr>
          <w:rFonts w:ascii="Times New Roman" w:hAnsi="Times New Roman" w:cs="Times New Roman"/>
          <w:sz w:val="28"/>
          <w:szCs w:val="28"/>
          <w:lang w:val="uk-UA"/>
        </w:rPr>
        <w:t>Призерами міського  етапу XІХ</w:t>
      </w:r>
      <w:r w:rsidR="009F71EF" w:rsidRPr="007728C4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конкурсу з української мови ім. П. </w:t>
      </w:r>
      <w:proofErr w:type="spellStart"/>
      <w:r w:rsidR="009F71EF" w:rsidRPr="007728C4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="009F71EF" w:rsidRPr="007728C4">
        <w:rPr>
          <w:rFonts w:ascii="Times New Roman" w:hAnsi="Times New Roman" w:cs="Times New Roman"/>
          <w:sz w:val="28"/>
          <w:szCs w:val="28"/>
          <w:lang w:val="uk-UA"/>
        </w:rPr>
        <w:t xml:space="preserve"> стали 12 учнів школи із </w:t>
      </w:r>
      <w:r w:rsidRPr="007728C4">
        <w:rPr>
          <w:rFonts w:ascii="Times New Roman" w:hAnsi="Times New Roman" w:cs="Times New Roman"/>
          <w:sz w:val="28"/>
          <w:szCs w:val="28"/>
          <w:lang w:val="uk-UA"/>
        </w:rPr>
        <w:t>19 учасників, що становить 63%, що на 6</w:t>
      </w:r>
      <w:r w:rsidR="009F71EF" w:rsidRPr="007728C4">
        <w:rPr>
          <w:rFonts w:ascii="Times New Roman" w:hAnsi="Times New Roman" w:cs="Times New Roman"/>
          <w:sz w:val="28"/>
          <w:szCs w:val="28"/>
          <w:lang w:val="uk-UA"/>
        </w:rPr>
        <w:t xml:space="preserve">% більше з </w:t>
      </w:r>
      <w:r w:rsidRPr="007728C4">
        <w:rPr>
          <w:rFonts w:ascii="Times New Roman" w:hAnsi="Times New Roman" w:cs="Times New Roman"/>
          <w:sz w:val="28"/>
          <w:szCs w:val="28"/>
          <w:lang w:val="uk-UA"/>
        </w:rPr>
        <w:t>попереднім роком, які набрали 26 балів та мають рейтинг 1,4 (перший</w:t>
      </w:r>
      <w:r w:rsidR="009F71EF" w:rsidRPr="007728C4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 по місту).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Pr="007728C4">
        <w:rPr>
          <w:rFonts w:ascii="Times New Roman" w:hAnsi="Times New Roman" w:cs="Times New Roman"/>
          <w:sz w:val="28"/>
          <w:szCs w:val="28"/>
          <w:lang w:val="uk-UA"/>
        </w:rPr>
        <w:t>У ІХ</w:t>
      </w:r>
      <w:r w:rsidR="009F71EF" w:rsidRPr="007728C4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Міжнародному мовно-літературному конкурсі учнівської та студентської молоді ім. Тараса Шевченка </w:t>
      </w:r>
      <w:r w:rsidRPr="007728C4">
        <w:rPr>
          <w:rFonts w:ascii="Times New Roman" w:hAnsi="Times New Roman" w:cs="Times New Roman"/>
          <w:sz w:val="28"/>
          <w:szCs w:val="28"/>
          <w:lang w:val="uk-UA"/>
        </w:rPr>
        <w:t>10 із 16</w:t>
      </w:r>
      <w:r w:rsidR="009F71EF" w:rsidRPr="007728C4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закладу  посіл</w:t>
      </w:r>
      <w:r w:rsidRPr="007728C4">
        <w:rPr>
          <w:rFonts w:ascii="Times New Roman" w:hAnsi="Times New Roman" w:cs="Times New Roman"/>
          <w:sz w:val="28"/>
          <w:szCs w:val="28"/>
          <w:lang w:val="uk-UA"/>
        </w:rPr>
        <w:t>и призові місця, що становить 63</w:t>
      </w:r>
      <w:r w:rsidR="009F71EF" w:rsidRPr="007728C4">
        <w:rPr>
          <w:rFonts w:ascii="Times New Roman" w:hAnsi="Times New Roman" w:cs="Times New Roman"/>
          <w:sz w:val="28"/>
          <w:szCs w:val="28"/>
          <w:lang w:val="uk-UA"/>
        </w:rPr>
        <w:t xml:space="preserve">%, </w:t>
      </w:r>
      <w:r w:rsidRPr="007728C4">
        <w:rPr>
          <w:rFonts w:ascii="Times New Roman" w:hAnsi="Times New Roman" w:cs="Times New Roman"/>
          <w:sz w:val="28"/>
          <w:szCs w:val="28"/>
          <w:lang w:val="uk-UA"/>
        </w:rPr>
        <w:t>збільшивши власний рейтинг на 19%,  які набрали 22 бали</w:t>
      </w:r>
      <w:r w:rsidR="009F71EF" w:rsidRPr="007728C4">
        <w:rPr>
          <w:rFonts w:ascii="Times New Roman" w:hAnsi="Times New Roman" w:cs="Times New Roman"/>
          <w:sz w:val="28"/>
          <w:szCs w:val="28"/>
          <w:lang w:val="uk-UA"/>
        </w:rPr>
        <w:t xml:space="preserve"> та  рейтинг команди НВК становить 1</w:t>
      </w:r>
      <w:r w:rsidRPr="007728C4">
        <w:rPr>
          <w:rFonts w:ascii="Times New Roman" w:hAnsi="Times New Roman" w:cs="Times New Roman"/>
          <w:sz w:val="28"/>
          <w:szCs w:val="28"/>
          <w:lang w:val="uk-UA"/>
        </w:rPr>
        <w:t>,4 (третій</w:t>
      </w:r>
      <w:r w:rsidR="009F71EF" w:rsidRPr="007728C4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 по місту)</w:t>
      </w:r>
      <w:r w:rsidR="00244BFE">
        <w:rPr>
          <w:rFonts w:ascii="Times New Roman" w:hAnsi="Times New Roman" w:cs="Times New Roman"/>
          <w:sz w:val="28"/>
          <w:szCs w:val="28"/>
          <w:lang w:val="uk-UA"/>
        </w:rPr>
        <w:t>, але якісний показник виконання завдань зменшився на 9%</w:t>
      </w:r>
      <w:r w:rsidR="009F71EF" w:rsidRPr="007728C4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9F71EF" w:rsidRPr="00205CAD" w:rsidRDefault="009F71EF" w:rsidP="009F71EF">
      <w:pPr>
        <w:jc w:val="both"/>
        <w:rPr>
          <w:sz w:val="28"/>
          <w:szCs w:val="28"/>
          <w:lang w:val="uk-UA"/>
        </w:rPr>
      </w:pPr>
      <w:r w:rsidRPr="006272AD">
        <w:rPr>
          <w:color w:val="FF0000"/>
          <w:sz w:val="28"/>
          <w:szCs w:val="28"/>
          <w:lang w:val="uk-UA"/>
        </w:rPr>
        <w:t xml:space="preserve">          </w:t>
      </w:r>
      <w:r w:rsidRPr="00205CAD">
        <w:rPr>
          <w:sz w:val="28"/>
          <w:szCs w:val="28"/>
          <w:lang w:val="uk-UA"/>
        </w:rPr>
        <w:t xml:space="preserve">Аналіз результативності виступу учнівської команди школи у ІІ та ІІІ етапах олімпіад, предметних турнірах, порівняльні результати  команди НВК у попередні роки свідчать про те, що </w:t>
      </w:r>
      <w:proofErr w:type="spellStart"/>
      <w:r w:rsidRPr="00205CAD">
        <w:rPr>
          <w:sz w:val="28"/>
          <w:szCs w:val="28"/>
          <w:lang w:val="uk-UA"/>
        </w:rPr>
        <w:t>педколективом</w:t>
      </w:r>
      <w:proofErr w:type="spellEnd"/>
      <w:r w:rsidRPr="00205CAD">
        <w:rPr>
          <w:sz w:val="28"/>
          <w:szCs w:val="28"/>
          <w:lang w:val="uk-UA"/>
        </w:rPr>
        <w:t xml:space="preserve"> проводиться певна  робота щодо розвитку пізнавального  інтересу учнів до поглиблення знань з базових дисциплін. Цьому,</w:t>
      </w:r>
      <w:r w:rsidR="00205CAD" w:rsidRPr="00205CAD">
        <w:rPr>
          <w:sz w:val="28"/>
          <w:szCs w:val="28"/>
          <w:lang w:val="uk-UA"/>
        </w:rPr>
        <w:t xml:space="preserve"> зокрема, сприяє організація </w:t>
      </w:r>
      <w:proofErr w:type="spellStart"/>
      <w:r w:rsidR="00205CAD" w:rsidRPr="00205CAD">
        <w:rPr>
          <w:sz w:val="28"/>
          <w:szCs w:val="28"/>
          <w:lang w:val="uk-UA"/>
        </w:rPr>
        <w:t>до</w:t>
      </w:r>
      <w:r w:rsidRPr="00205CAD">
        <w:rPr>
          <w:sz w:val="28"/>
          <w:szCs w:val="28"/>
          <w:lang w:val="uk-UA"/>
        </w:rPr>
        <w:t>профільної</w:t>
      </w:r>
      <w:proofErr w:type="spellEnd"/>
      <w:r w:rsidRPr="00205CAD">
        <w:rPr>
          <w:sz w:val="28"/>
          <w:szCs w:val="28"/>
          <w:lang w:val="uk-UA"/>
        </w:rPr>
        <w:t xml:space="preserve"> підготовки та профільного навчання у закладі, гурткова робота, факультативні, індивідуальні та групові заняття.</w:t>
      </w:r>
    </w:p>
    <w:p w:rsidR="009F71EF" w:rsidRPr="00DE7DA9" w:rsidRDefault="009F71EF" w:rsidP="009F71EF">
      <w:pPr>
        <w:jc w:val="both"/>
        <w:rPr>
          <w:sz w:val="28"/>
          <w:szCs w:val="28"/>
          <w:lang w:val="uk-UA"/>
        </w:rPr>
      </w:pPr>
      <w:r w:rsidRPr="006272AD">
        <w:rPr>
          <w:rFonts w:ascii="Arial" w:hAnsi="Arial" w:cs="Arial"/>
          <w:color w:val="FF0000"/>
          <w:sz w:val="28"/>
          <w:szCs w:val="28"/>
          <w:lang w:val="uk-UA"/>
        </w:rPr>
        <w:t xml:space="preserve">       </w:t>
      </w:r>
      <w:r w:rsidRPr="006272AD">
        <w:rPr>
          <w:rFonts w:ascii="Arial" w:hAnsi="Arial" w:cs="Arial"/>
          <w:color w:val="FF0000"/>
          <w:sz w:val="28"/>
          <w:szCs w:val="28"/>
          <w:lang w:val="uk-UA"/>
        </w:rPr>
        <w:tab/>
      </w:r>
      <w:r w:rsidRPr="00DE7DA9">
        <w:rPr>
          <w:sz w:val="28"/>
          <w:szCs w:val="28"/>
          <w:lang w:val="uk-UA"/>
        </w:rPr>
        <w:t>Дієвим засобом розвитку креативності, творчих здібностей та обдарувань, підняття престижу знань, активізації  процесу навчання є підготовка та участь учнів у різних Міжнародних та Всеукраїнських  інтерактивних конкурсах.</w:t>
      </w:r>
      <w:r w:rsidRPr="006272AD">
        <w:rPr>
          <w:color w:val="FF0000"/>
          <w:sz w:val="28"/>
          <w:szCs w:val="28"/>
          <w:lang w:val="uk-UA"/>
        </w:rPr>
        <w:t xml:space="preserve"> </w:t>
      </w:r>
      <w:r w:rsidR="00DE7DA9" w:rsidRPr="00DE7DA9">
        <w:rPr>
          <w:sz w:val="28"/>
          <w:szCs w:val="28"/>
          <w:lang w:val="uk-UA"/>
        </w:rPr>
        <w:t>Порівняно з минулим роком, на 24</w:t>
      </w:r>
      <w:r w:rsidRPr="00DE7DA9">
        <w:rPr>
          <w:sz w:val="28"/>
          <w:szCs w:val="28"/>
          <w:lang w:val="uk-UA"/>
        </w:rPr>
        <w:t>% зросла кількість учасників  інтерактивних конкурсів. Найбільше учнів залучено до інтерактивних конкурсів: природничого «</w:t>
      </w:r>
      <w:proofErr w:type="spellStart"/>
      <w:r w:rsidRPr="00DE7DA9">
        <w:rPr>
          <w:sz w:val="28"/>
          <w:szCs w:val="28"/>
          <w:lang w:val="uk-UA"/>
        </w:rPr>
        <w:t>Геліантус</w:t>
      </w:r>
      <w:proofErr w:type="spellEnd"/>
      <w:r w:rsidRPr="00DE7DA9">
        <w:rPr>
          <w:sz w:val="28"/>
          <w:szCs w:val="28"/>
          <w:lang w:val="uk-UA"/>
        </w:rPr>
        <w:t>»</w:t>
      </w:r>
      <w:r w:rsidR="00E74CA5">
        <w:rPr>
          <w:sz w:val="28"/>
          <w:szCs w:val="28"/>
          <w:lang w:val="uk-UA"/>
        </w:rPr>
        <w:t xml:space="preserve"> - 152 учні</w:t>
      </w:r>
      <w:r w:rsidRPr="00DE7DA9">
        <w:rPr>
          <w:sz w:val="28"/>
          <w:szCs w:val="28"/>
          <w:lang w:val="uk-UA"/>
        </w:rPr>
        <w:t xml:space="preserve"> </w:t>
      </w:r>
      <w:r w:rsidRPr="00B8443D">
        <w:rPr>
          <w:sz w:val="28"/>
          <w:szCs w:val="28"/>
          <w:lang w:val="uk-UA"/>
        </w:rPr>
        <w:t xml:space="preserve">(2 учнів </w:t>
      </w:r>
      <w:r w:rsidR="00E74CA5" w:rsidRPr="00B8443D">
        <w:rPr>
          <w:sz w:val="28"/>
          <w:szCs w:val="28"/>
          <w:lang w:val="uk-UA"/>
        </w:rPr>
        <w:t>нагороджені</w:t>
      </w:r>
      <w:r w:rsidRPr="00B8443D">
        <w:rPr>
          <w:sz w:val="28"/>
          <w:szCs w:val="28"/>
          <w:lang w:val="uk-UA"/>
        </w:rPr>
        <w:t xml:space="preserve"> </w:t>
      </w:r>
      <w:r w:rsidR="00E74CA5" w:rsidRPr="00B8443D">
        <w:rPr>
          <w:sz w:val="28"/>
          <w:szCs w:val="28"/>
          <w:lang w:val="uk-UA"/>
        </w:rPr>
        <w:t>дипломами ІІІ ступеня, 10 -</w:t>
      </w:r>
      <w:r w:rsidRPr="00B8443D">
        <w:rPr>
          <w:sz w:val="28"/>
          <w:szCs w:val="28"/>
          <w:lang w:val="uk-UA"/>
        </w:rPr>
        <w:t xml:space="preserve"> </w:t>
      </w:r>
      <w:r w:rsidR="00E74CA5" w:rsidRPr="00B8443D">
        <w:rPr>
          <w:sz w:val="28"/>
          <w:szCs w:val="28"/>
          <w:lang w:val="uk-UA"/>
        </w:rPr>
        <w:t xml:space="preserve">грамотами за вивчення окремих предметів: </w:t>
      </w:r>
      <w:r w:rsidRPr="00B8443D">
        <w:rPr>
          <w:sz w:val="28"/>
          <w:szCs w:val="28"/>
          <w:lang w:val="uk-UA"/>
        </w:rPr>
        <w:t xml:space="preserve">хімії, біології, фізики та географії), фізичного «Левеня» </w:t>
      </w:r>
      <w:r w:rsidR="00E74CA5" w:rsidRPr="00B8443D">
        <w:rPr>
          <w:sz w:val="28"/>
          <w:szCs w:val="28"/>
          <w:lang w:val="uk-UA"/>
        </w:rPr>
        <w:t xml:space="preserve">- 23, </w:t>
      </w:r>
      <w:r w:rsidRPr="00B8443D">
        <w:rPr>
          <w:sz w:val="28"/>
          <w:szCs w:val="28"/>
          <w:lang w:val="uk-UA"/>
        </w:rPr>
        <w:t>математичного «Кенгуру»</w:t>
      </w:r>
      <w:r w:rsidR="00E74CA5" w:rsidRPr="00B8443D">
        <w:rPr>
          <w:sz w:val="28"/>
          <w:szCs w:val="28"/>
          <w:lang w:val="uk-UA"/>
        </w:rPr>
        <w:t xml:space="preserve"> - 41 (4 учні отримали високий результат)</w:t>
      </w:r>
      <w:r w:rsidRPr="00B8443D">
        <w:rPr>
          <w:sz w:val="28"/>
          <w:szCs w:val="28"/>
          <w:lang w:val="uk-UA"/>
        </w:rPr>
        <w:t>, українознавчого «Соняшник»</w:t>
      </w:r>
      <w:r w:rsidR="00B8443D" w:rsidRPr="00B8443D">
        <w:rPr>
          <w:sz w:val="28"/>
          <w:szCs w:val="28"/>
          <w:lang w:val="uk-UA"/>
        </w:rPr>
        <w:t xml:space="preserve"> - 82</w:t>
      </w:r>
      <w:r w:rsidRPr="00B8443D">
        <w:rPr>
          <w:sz w:val="28"/>
          <w:szCs w:val="28"/>
          <w:lang w:val="uk-UA"/>
        </w:rPr>
        <w:t xml:space="preserve">. </w:t>
      </w:r>
      <w:r w:rsidR="00B8443D" w:rsidRPr="00B8443D">
        <w:rPr>
          <w:sz w:val="28"/>
          <w:szCs w:val="28"/>
          <w:lang w:val="uk-UA"/>
        </w:rPr>
        <w:t>48</w:t>
      </w:r>
      <w:r w:rsidRPr="00B8443D">
        <w:rPr>
          <w:sz w:val="28"/>
          <w:szCs w:val="28"/>
          <w:lang w:val="uk-UA"/>
        </w:rPr>
        <w:t xml:space="preserve"> учнів НВК брали участь у  Міжнародній грі зі </w:t>
      </w:r>
      <w:r w:rsidRPr="00B8443D">
        <w:rPr>
          <w:sz w:val="28"/>
          <w:szCs w:val="28"/>
          <w:shd w:val="clear" w:color="auto" w:fill="FFFFFF"/>
          <w:lang w:val="uk-UA"/>
        </w:rPr>
        <w:t>світової (української і зарубіжної) літератури «</w:t>
      </w:r>
      <w:proofErr w:type="spellStart"/>
      <w:r w:rsidRPr="00B8443D">
        <w:rPr>
          <w:rStyle w:val="a7"/>
          <w:bCs/>
          <w:i w:val="0"/>
          <w:iCs w:val="0"/>
          <w:sz w:val="28"/>
          <w:szCs w:val="28"/>
          <w:shd w:val="clear" w:color="auto" w:fill="FFFFFF"/>
        </w:rPr>
        <w:t>Sunflower</w:t>
      </w:r>
      <w:proofErr w:type="spellEnd"/>
      <w:r w:rsidR="00DE7DA9" w:rsidRPr="00B8443D">
        <w:rPr>
          <w:rStyle w:val="a7"/>
          <w:bCs/>
          <w:i w:val="0"/>
          <w:iCs w:val="0"/>
          <w:sz w:val="28"/>
          <w:szCs w:val="28"/>
          <w:shd w:val="clear" w:color="auto" w:fill="FFFFFF"/>
          <w:lang w:val="uk-UA"/>
        </w:rPr>
        <w:t>»</w:t>
      </w:r>
      <w:r w:rsidR="00B8443D" w:rsidRPr="00B8443D">
        <w:rPr>
          <w:rStyle w:val="a7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- 38 учнів показали</w:t>
      </w:r>
      <w:r w:rsidR="00DE7DA9" w:rsidRPr="00B8443D">
        <w:rPr>
          <w:rStyle w:val="a7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вис</w:t>
      </w:r>
      <w:r w:rsidRPr="00B8443D">
        <w:rPr>
          <w:rStyle w:val="a7"/>
          <w:bCs/>
          <w:i w:val="0"/>
          <w:iCs w:val="0"/>
          <w:sz w:val="28"/>
          <w:szCs w:val="28"/>
          <w:shd w:val="clear" w:color="auto" w:fill="FFFFFF"/>
          <w:lang w:val="uk-UA"/>
        </w:rPr>
        <w:t>окі результати на місцевому та регіональному рівнях. У</w:t>
      </w:r>
      <w:r w:rsidRPr="00B8443D">
        <w:rPr>
          <w:sz w:val="28"/>
          <w:szCs w:val="28"/>
          <w:lang w:val="uk-UA"/>
        </w:rPr>
        <w:t>частю у Всеукраїнських конкурсах з англійської мови «</w:t>
      </w:r>
      <w:proofErr w:type="spellStart"/>
      <w:r w:rsidRPr="00B8443D">
        <w:rPr>
          <w:sz w:val="28"/>
          <w:szCs w:val="28"/>
          <w:lang w:val="uk-UA"/>
        </w:rPr>
        <w:t>Грінвіч</w:t>
      </w:r>
      <w:proofErr w:type="spellEnd"/>
      <w:r w:rsidRPr="00B8443D">
        <w:rPr>
          <w:sz w:val="28"/>
          <w:szCs w:val="28"/>
          <w:lang w:val="uk-UA"/>
        </w:rPr>
        <w:t xml:space="preserve">» та </w:t>
      </w:r>
      <w:r w:rsidRPr="00B8443D">
        <w:rPr>
          <w:sz w:val="28"/>
          <w:szCs w:val="28"/>
          <w:shd w:val="clear" w:color="auto" w:fill="FFFFFF"/>
          <w:lang w:val="uk-UA"/>
        </w:rPr>
        <w:t>«</w:t>
      </w:r>
      <w:proofErr w:type="spellStart"/>
      <w:r w:rsidRPr="00B8443D">
        <w:rPr>
          <w:rStyle w:val="a7"/>
          <w:bCs/>
          <w:i w:val="0"/>
          <w:iCs w:val="0"/>
          <w:sz w:val="28"/>
          <w:szCs w:val="28"/>
          <w:shd w:val="clear" w:color="auto" w:fill="FFFFFF"/>
        </w:rPr>
        <w:t>Puzzle</w:t>
      </w:r>
      <w:proofErr w:type="spellEnd"/>
      <w:r w:rsidRPr="00B8443D">
        <w:rPr>
          <w:sz w:val="28"/>
          <w:szCs w:val="28"/>
          <w:shd w:val="clear" w:color="auto" w:fill="FFFFFF"/>
          <w:lang w:val="uk-UA"/>
        </w:rPr>
        <w:t>»</w:t>
      </w:r>
      <w:r w:rsidR="00B8443D" w:rsidRPr="00B8443D">
        <w:rPr>
          <w:sz w:val="28"/>
          <w:szCs w:val="28"/>
          <w:shd w:val="clear" w:color="auto" w:fill="FFFFFF"/>
          <w:lang w:val="uk-UA"/>
        </w:rPr>
        <w:t xml:space="preserve"> та</w:t>
      </w:r>
      <w:r w:rsidR="00DE7DA9" w:rsidRPr="00B8443D">
        <w:rPr>
          <w:sz w:val="28"/>
          <w:szCs w:val="28"/>
          <w:shd w:val="clear" w:color="auto" w:fill="FFFFFF"/>
          <w:lang w:val="uk-UA"/>
        </w:rPr>
        <w:t xml:space="preserve"> німецької мови</w:t>
      </w:r>
      <w:r w:rsidR="00B8443D" w:rsidRPr="00B8443D">
        <w:rPr>
          <w:sz w:val="28"/>
          <w:szCs w:val="28"/>
          <w:shd w:val="clear" w:color="auto" w:fill="FFFFFF"/>
          <w:lang w:val="uk-UA"/>
        </w:rPr>
        <w:t xml:space="preserve"> «Орлятко»</w:t>
      </w:r>
      <w:r w:rsidRPr="00B8443D">
        <w:rPr>
          <w:sz w:val="28"/>
          <w:szCs w:val="28"/>
          <w:shd w:val="clear" w:color="auto" w:fill="FFFFFF"/>
          <w:lang w:val="uk-UA"/>
        </w:rPr>
        <w:t xml:space="preserve"> охоплені в основному учні школи І та ІІ ступеню. </w:t>
      </w:r>
      <w:r w:rsidR="00B8443D" w:rsidRPr="00B8443D">
        <w:rPr>
          <w:sz w:val="28"/>
          <w:szCs w:val="28"/>
          <w:shd w:val="clear" w:color="auto" w:fill="FFFFFF"/>
          <w:lang w:val="uk-UA"/>
        </w:rPr>
        <w:t>Із 220 учасників - 64</w:t>
      </w:r>
      <w:r w:rsidRPr="00B8443D">
        <w:rPr>
          <w:sz w:val="28"/>
          <w:szCs w:val="28"/>
          <w:shd w:val="clear" w:color="auto" w:fill="FFFFFF"/>
          <w:lang w:val="uk-UA"/>
        </w:rPr>
        <w:t xml:space="preserve"> відзначені дипломами різного рівня</w:t>
      </w:r>
      <w:r w:rsidRPr="006272AD">
        <w:rPr>
          <w:color w:val="FF0000"/>
          <w:sz w:val="28"/>
          <w:szCs w:val="28"/>
          <w:shd w:val="clear" w:color="auto" w:fill="FFFFFF"/>
          <w:lang w:val="uk-UA"/>
        </w:rPr>
        <w:t>.</w:t>
      </w:r>
      <w:r w:rsidRPr="006272AD">
        <w:rPr>
          <w:color w:val="FF0000"/>
          <w:sz w:val="28"/>
          <w:szCs w:val="28"/>
          <w:lang w:val="uk-UA"/>
        </w:rPr>
        <w:t xml:space="preserve"> </w:t>
      </w:r>
      <w:r w:rsidRPr="00DE7DA9">
        <w:rPr>
          <w:sz w:val="28"/>
          <w:szCs w:val="28"/>
          <w:lang w:val="uk-UA"/>
        </w:rPr>
        <w:t xml:space="preserve">Це свідчить про належну позакласну роботу вчителів методичних комісій відповідного фаху. Щорічно в НВК проводяться предметні </w:t>
      </w:r>
      <w:r w:rsidR="00DE7DA9">
        <w:rPr>
          <w:sz w:val="28"/>
          <w:szCs w:val="28"/>
          <w:lang w:val="uk-UA"/>
        </w:rPr>
        <w:t>декади, які допомагають педагогам</w:t>
      </w:r>
      <w:r w:rsidRPr="00DE7DA9">
        <w:rPr>
          <w:sz w:val="28"/>
          <w:szCs w:val="28"/>
          <w:lang w:val="uk-UA"/>
        </w:rPr>
        <w:t xml:space="preserve">  виявляти та розвивати </w:t>
      </w:r>
      <w:r w:rsidR="00DE7DA9">
        <w:rPr>
          <w:sz w:val="28"/>
          <w:szCs w:val="28"/>
          <w:lang w:val="uk-UA"/>
        </w:rPr>
        <w:t xml:space="preserve"> творчі здібності учнів, їх креативність</w:t>
      </w:r>
      <w:r w:rsidRPr="00DE7DA9">
        <w:rPr>
          <w:sz w:val="28"/>
          <w:szCs w:val="28"/>
          <w:lang w:val="uk-UA"/>
        </w:rPr>
        <w:t>.</w:t>
      </w:r>
    </w:p>
    <w:p w:rsidR="009F71EF" w:rsidRPr="00FA0BEB" w:rsidRDefault="009F71EF" w:rsidP="009F71EF">
      <w:pPr>
        <w:jc w:val="both"/>
        <w:rPr>
          <w:sz w:val="28"/>
          <w:szCs w:val="28"/>
          <w:lang w:val="uk-UA"/>
        </w:rPr>
      </w:pPr>
      <w:r w:rsidRPr="006272AD">
        <w:rPr>
          <w:color w:val="FF0000"/>
          <w:sz w:val="28"/>
          <w:szCs w:val="28"/>
          <w:lang w:val="uk-UA"/>
        </w:rPr>
        <w:t xml:space="preserve">      </w:t>
      </w:r>
      <w:r w:rsidRPr="006272AD">
        <w:rPr>
          <w:color w:val="FF0000"/>
          <w:sz w:val="28"/>
          <w:szCs w:val="28"/>
          <w:lang w:val="uk-UA"/>
        </w:rPr>
        <w:tab/>
      </w:r>
      <w:r w:rsidR="00FA0BEB" w:rsidRPr="00FA0BEB">
        <w:rPr>
          <w:sz w:val="28"/>
          <w:szCs w:val="28"/>
          <w:lang w:val="uk-UA"/>
        </w:rPr>
        <w:t>15 учнів НВК</w:t>
      </w:r>
      <w:r w:rsidRPr="00FA0BEB">
        <w:rPr>
          <w:sz w:val="28"/>
          <w:szCs w:val="28"/>
          <w:lang w:val="uk-UA"/>
        </w:rPr>
        <w:t xml:space="preserve"> є учасниками міських турн</w:t>
      </w:r>
      <w:r w:rsidR="00FA0BEB" w:rsidRPr="00FA0BEB">
        <w:rPr>
          <w:sz w:val="28"/>
          <w:szCs w:val="28"/>
          <w:lang w:val="uk-UA"/>
        </w:rPr>
        <w:t>ірів з базових дисциплін. А четверо</w:t>
      </w:r>
      <w:r w:rsidRPr="00FA0BEB">
        <w:rPr>
          <w:sz w:val="28"/>
          <w:szCs w:val="28"/>
          <w:lang w:val="uk-UA"/>
        </w:rPr>
        <w:t xml:space="preserve"> із них посіли ІІІ місце у складі команд</w:t>
      </w:r>
      <w:r w:rsidR="00FA0BEB" w:rsidRPr="00FA0BEB">
        <w:rPr>
          <w:sz w:val="28"/>
          <w:szCs w:val="28"/>
          <w:lang w:val="uk-UA"/>
        </w:rPr>
        <w:t>и</w:t>
      </w:r>
      <w:r w:rsidRPr="00FA0BEB">
        <w:rPr>
          <w:sz w:val="28"/>
          <w:szCs w:val="28"/>
          <w:lang w:val="uk-UA"/>
        </w:rPr>
        <w:t xml:space="preserve"> міст</w:t>
      </w:r>
      <w:r w:rsidR="00FA0BEB" w:rsidRPr="00FA0BEB">
        <w:rPr>
          <w:sz w:val="28"/>
          <w:szCs w:val="28"/>
          <w:lang w:val="uk-UA"/>
        </w:rPr>
        <w:t>а на Всеукраїнському (обласному</w:t>
      </w:r>
      <w:r w:rsidRPr="00FA0BEB">
        <w:rPr>
          <w:sz w:val="28"/>
          <w:szCs w:val="28"/>
          <w:lang w:val="uk-UA"/>
        </w:rPr>
        <w:t>) етапі</w:t>
      </w:r>
      <w:r w:rsidR="00FA0BEB" w:rsidRPr="00FA0BEB">
        <w:rPr>
          <w:sz w:val="28"/>
          <w:szCs w:val="28"/>
          <w:lang w:val="uk-UA"/>
        </w:rPr>
        <w:t xml:space="preserve"> турнірів: юних хіміків, </w:t>
      </w:r>
      <w:r w:rsidRPr="00FA0BEB">
        <w:rPr>
          <w:sz w:val="28"/>
          <w:szCs w:val="28"/>
          <w:lang w:val="uk-UA"/>
        </w:rPr>
        <w:t xml:space="preserve"> біологів,</w:t>
      </w:r>
      <w:r w:rsidR="00FA0BEB" w:rsidRPr="00FA0BEB">
        <w:rPr>
          <w:sz w:val="28"/>
          <w:szCs w:val="28"/>
          <w:lang w:val="uk-UA"/>
        </w:rPr>
        <w:t xml:space="preserve"> літературознавців та журналістів.</w:t>
      </w:r>
      <w:r w:rsidRPr="00FA0BEB">
        <w:rPr>
          <w:sz w:val="28"/>
          <w:szCs w:val="28"/>
          <w:lang w:val="uk-UA"/>
        </w:rPr>
        <w:t xml:space="preserve"> </w:t>
      </w:r>
      <w:r w:rsidR="00FA0BEB" w:rsidRPr="00FA0BEB">
        <w:rPr>
          <w:sz w:val="28"/>
          <w:szCs w:val="28"/>
          <w:lang w:val="uk-UA"/>
        </w:rPr>
        <w:t xml:space="preserve">Вчитель історії та правознавства НВК </w:t>
      </w:r>
      <w:proofErr w:type="spellStart"/>
      <w:r w:rsidR="00FA0BEB" w:rsidRPr="00FA0BEB">
        <w:rPr>
          <w:sz w:val="28"/>
          <w:szCs w:val="28"/>
          <w:lang w:val="uk-UA"/>
        </w:rPr>
        <w:t>Козінський</w:t>
      </w:r>
      <w:proofErr w:type="spellEnd"/>
      <w:r w:rsidR="00FA0BEB" w:rsidRPr="00FA0BEB">
        <w:rPr>
          <w:sz w:val="28"/>
          <w:szCs w:val="28"/>
          <w:lang w:val="uk-UA"/>
        </w:rPr>
        <w:t xml:space="preserve"> В.Ф. здійснював</w:t>
      </w:r>
      <w:r w:rsidRPr="00FA0BEB">
        <w:rPr>
          <w:sz w:val="28"/>
          <w:szCs w:val="28"/>
          <w:lang w:val="uk-UA"/>
        </w:rPr>
        <w:t xml:space="preserve"> підготовку команди міст</w:t>
      </w:r>
      <w:r w:rsidR="00FA0BEB" w:rsidRPr="00FA0BEB">
        <w:rPr>
          <w:sz w:val="28"/>
          <w:szCs w:val="28"/>
          <w:lang w:val="uk-UA"/>
        </w:rPr>
        <w:t xml:space="preserve">а до участі в обласному етапі турніру юних філософів та </w:t>
      </w:r>
      <w:proofErr w:type="spellStart"/>
      <w:r w:rsidR="00FA0BEB" w:rsidRPr="00FA0BEB">
        <w:rPr>
          <w:sz w:val="28"/>
          <w:szCs w:val="28"/>
          <w:lang w:val="uk-UA"/>
        </w:rPr>
        <w:t>релігієзнавців</w:t>
      </w:r>
      <w:proofErr w:type="spellEnd"/>
      <w:r w:rsidRPr="00FA0BEB">
        <w:rPr>
          <w:sz w:val="28"/>
          <w:szCs w:val="28"/>
          <w:lang w:val="uk-UA"/>
        </w:rPr>
        <w:t xml:space="preserve">. Участь у цих інтелектуальних змаганнях дає можливість школярам не тільки поглибити знання з предмету, але і </w:t>
      </w:r>
      <w:r w:rsidRPr="00FA0BEB">
        <w:rPr>
          <w:sz w:val="28"/>
          <w:szCs w:val="28"/>
          <w:lang w:val="uk-UA"/>
        </w:rPr>
        <w:lastRenderedPageBreak/>
        <w:t>оволодівати навичками доводити свою точку зору під час дискусій з опонентами, чітко та коректно висловлювати  думку, виховується здатність працювати у команді.</w:t>
      </w:r>
    </w:p>
    <w:p w:rsidR="00F3545E" w:rsidRDefault="009F71EF" w:rsidP="00F3545E">
      <w:pPr>
        <w:pStyle w:val="1436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5A0B">
        <w:rPr>
          <w:sz w:val="28"/>
          <w:szCs w:val="28"/>
          <w:lang w:val="uk-UA"/>
        </w:rPr>
        <w:t xml:space="preserve">       </w:t>
      </w:r>
      <w:r w:rsidR="00F3545E" w:rsidRPr="00F3545E">
        <w:rPr>
          <w:sz w:val="28"/>
          <w:szCs w:val="28"/>
          <w:lang w:val="uk-UA"/>
        </w:rPr>
        <w:t>За</w:t>
      </w:r>
      <w:r w:rsidRPr="00F3545E">
        <w:rPr>
          <w:sz w:val="28"/>
          <w:szCs w:val="28"/>
          <w:lang w:val="uk-UA"/>
        </w:rPr>
        <w:t xml:space="preserve">  </w:t>
      </w:r>
      <w:r w:rsidR="00F3545E" w:rsidRPr="00F3545E">
        <w:rPr>
          <w:bCs/>
          <w:color w:val="000000"/>
          <w:sz w:val="28"/>
          <w:szCs w:val="28"/>
        </w:rPr>
        <w:t>результат</w:t>
      </w:r>
      <w:proofErr w:type="spellStart"/>
      <w:r w:rsidR="00F3545E" w:rsidRPr="00F3545E">
        <w:rPr>
          <w:bCs/>
          <w:color w:val="000000"/>
          <w:sz w:val="28"/>
          <w:szCs w:val="28"/>
          <w:lang w:val="uk-UA"/>
        </w:rPr>
        <w:t>ами</w:t>
      </w:r>
      <w:proofErr w:type="spellEnd"/>
      <w:r w:rsidR="00F3545E" w:rsidRPr="00F3545E">
        <w:rPr>
          <w:bCs/>
          <w:color w:val="000000"/>
          <w:sz w:val="28"/>
          <w:szCs w:val="28"/>
          <w:lang w:val="uk-UA"/>
        </w:rPr>
        <w:t xml:space="preserve"> </w:t>
      </w:r>
      <w:r w:rsidR="00F3545E" w:rsidRPr="00F3545E">
        <w:rPr>
          <w:bCs/>
          <w:color w:val="000000"/>
          <w:sz w:val="28"/>
          <w:szCs w:val="28"/>
        </w:rPr>
        <w:t xml:space="preserve"> </w:t>
      </w:r>
      <w:proofErr w:type="spellStart"/>
      <w:r w:rsidR="00F3545E" w:rsidRPr="00F3545E">
        <w:rPr>
          <w:bCs/>
          <w:color w:val="000000"/>
          <w:sz w:val="28"/>
          <w:szCs w:val="28"/>
        </w:rPr>
        <w:t>міського</w:t>
      </w:r>
      <w:proofErr w:type="spellEnd"/>
      <w:r w:rsidR="00F3545E" w:rsidRPr="00F3545E">
        <w:rPr>
          <w:bCs/>
          <w:color w:val="000000"/>
          <w:sz w:val="28"/>
          <w:szCs w:val="28"/>
        </w:rPr>
        <w:t xml:space="preserve"> конкурсу на </w:t>
      </w:r>
      <w:proofErr w:type="spellStart"/>
      <w:r w:rsidR="00F3545E" w:rsidRPr="00F3545E">
        <w:rPr>
          <w:bCs/>
          <w:color w:val="000000"/>
          <w:sz w:val="28"/>
          <w:szCs w:val="28"/>
        </w:rPr>
        <w:t>краще</w:t>
      </w:r>
      <w:proofErr w:type="spellEnd"/>
      <w:r w:rsidR="00F3545E" w:rsidRPr="00F3545E">
        <w:rPr>
          <w:bCs/>
          <w:color w:val="000000"/>
          <w:sz w:val="28"/>
          <w:szCs w:val="28"/>
        </w:rPr>
        <w:t xml:space="preserve"> </w:t>
      </w:r>
      <w:proofErr w:type="spellStart"/>
      <w:r w:rsidR="00F3545E" w:rsidRPr="00F3545E">
        <w:rPr>
          <w:bCs/>
          <w:color w:val="000000"/>
          <w:sz w:val="28"/>
          <w:szCs w:val="28"/>
        </w:rPr>
        <w:t>володіння</w:t>
      </w:r>
      <w:proofErr w:type="spellEnd"/>
      <w:r w:rsidR="00F3545E" w:rsidRPr="00F3545E">
        <w:rPr>
          <w:bCs/>
          <w:color w:val="000000"/>
          <w:sz w:val="28"/>
          <w:szCs w:val="28"/>
        </w:rPr>
        <w:t xml:space="preserve"> </w:t>
      </w:r>
      <w:proofErr w:type="spellStart"/>
      <w:r w:rsidR="00F3545E" w:rsidRPr="00F3545E">
        <w:rPr>
          <w:bCs/>
          <w:color w:val="000000"/>
          <w:sz w:val="28"/>
          <w:szCs w:val="28"/>
        </w:rPr>
        <w:t>офісними</w:t>
      </w:r>
      <w:proofErr w:type="spellEnd"/>
      <w:r w:rsidR="00F3545E" w:rsidRPr="00F3545E">
        <w:rPr>
          <w:bCs/>
          <w:color w:val="000000"/>
          <w:sz w:val="28"/>
          <w:szCs w:val="28"/>
        </w:rPr>
        <w:t xml:space="preserve"> </w:t>
      </w:r>
      <w:proofErr w:type="spellStart"/>
      <w:r w:rsidR="00F3545E" w:rsidRPr="00F3545E">
        <w:rPr>
          <w:bCs/>
          <w:color w:val="000000"/>
          <w:sz w:val="28"/>
          <w:szCs w:val="28"/>
        </w:rPr>
        <w:t>програмами</w:t>
      </w:r>
      <w:proofErr w:type="spellEnd"/>
      <w:r w:rsidR="00F3545E" w:rsidRPr="00F3545E">
        <w:rPr>
          <w:bCs/>
          <w:color w:val="000000"/>
          <w:sz w:val="28"/>
          <w:szCs w:val="28"/>
          <w:lang w:val="uk-UA"/>
        </w:rPr>
        <w:t xml:space="preserve"> команда учнів НВК посіла ІІ місце</w:t>
      </w:r>
      <w:r w:rsidR="00F3545E">
        <w:rPr>
          <w:bCs/>
          <w:color w:val="000000"/>
          <w:sz w:val="28"/>
          <w:szCs w:val="28"/>
          <w:lang w:val="uk-UA"/>
        </w:rPr>
        <w:t xml:space="preserve">, а також 2 учнів стали призерами міського </w:t>
      </w:r>
      <w:r w:rsidR="00F3545E" w:rsidRPr="001B7C7A">
        <w:rPr>
          <w:sz w:val="28"/>
          <w:szCs w:val="28"/>
          <w:lang w:val="uk-UA"/>
        </w:rPr>
        <w:t>конкурс</w:t>
      </w:r>
      <w:r w:rsidR="00F3545E">
        <w:rPr>
          <w:sz w:val="28"/>
          <w:szCs w:val="28"/>
          <w:lang w:val="uk-UA"/>
        </w:rPr>
        <w:t>у</w:t>
      </w:r>
      <w:r w:rsidR="00F3545E" w:rsidRPr="001B7C7A">
        <w:rPr>
          <w:sz w:val="28"/>
          <w:szCs w:val="28"/>
          <w:lang w:val="uk-UA"/>
        </w:rPr>
        <w:t xml:space="preserve"> на краще володіння офісними програмами</w:t>
      </w:r>
      <w:r w:rsidR="00F3545E">
        <w:rPr>
          <w:sz w:val="28"/>
          <w:szCs w:val="28"/>
          <w:lang w:val="uk-UA"/>
        </w:rPr>
        <w:t>.</w:t>
      </w:r>
      <w:bookmarkStart w:id="0" w:name="_GoBack"/>
      <w:bookmarkEnd w:id="0"/>
    </w:p>
    <w:p w:rsidR="009F71EF" w:rsidRPr="006272AD" w:rsidRDefault="009F71EF" w:rsidP="00F3545E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0D5A0B">
        <w:rPr>
          <w:sz w:val="28"/>
          <w:szCs w:val="28"/>
          <w:lang w:val="uk-UA"/>
        </w:rPr>
        <w:t xml:space="preserve">Ведеться робота із залучення учнів до занять у секціях МАН. У цьому навчальному році на міський етап конкурсу було представлено 5 робіт в секціях: «Мистецтвознавство», «Психологія», </w:t>
      </w:r>
      <w:r w:rsidR="000D5A0B" w:rsidRPr="000D5A0B">
        <w:rPr>
          <w:sz w:val="28"/>
          <w:szCs w:val="28"/>
          <w:lang w:val="uk-UA"/>
        </w:rPr>
        <w:t xml:space="preserve">«Безпека інформаційних та телекомунікаційних систем», </w:t>
      </w:r>
      <w:r w:rsidRPr="000D5A0B">
        <w:rPr>
          <w:sz w:val="28"/>
          <w:szCs w:val="28"/>
          <w:lang w:val="uk-UA"/>
        </w:rPr>
        <w:t>«Технології програ</w:t>
      </w:r>
      <w:r w:rsidR="000D5A0B" w:rsidRPr="000D5A0B">
        <w:rPr>
          <w:sz w:val="28"/>
          <w:szCs w:val="28"/>
          <w:lang w:val="uk-UA"/>
        </w:rPr>
        <w:t>мування»,  «Екологія». 5</w:t>
      </w:r>
      <w:r w:rsidRPr="000D5A0B">
        <w:rPr>
          <w:sz w:val="28"/>
          <w:szCs w:val="28"/>
          <w:lang w:val="uk-UA"/>
        </w:rPr>
        <w:t xml:space="preserve"> учні</w:t>
      </w:r>
      <w:r w:rsidR="000D5A0B" w:rsidRPr="000D5A0B">
        <w:rPr>
          <w:sz w:val="28"/>
          <w:szCs w:val="28"/>
          <w:lang w:val="uk-UA"/>
        </w:rPr>
        <w:t>в</w:t>
      </w:r>
      <w:r w:rsidRPr="000D5A0B">
        <w:rPr>
          <w:sz w:val="28"/>
          <w:szCs w:val="28"/>
          <w:lang w:val="uk-UA"/>
        </w:rPr>
        <w:t xml:space="preserve"> стали призерами І (міського) етапу конкурсу та представляли місто </w:t>
      </w:r>
      <w:r w:rsidR="008101D0">
        <w:rPr>
          <w:sz w:val="28"/>
          <w:szCs w:val="28"/>
          <w:lang w:val="uk-UA"/>
        </w:rPr>
        <w:t>на обласному етапі.</w:t>
      </w:r>
      <w:r w:rsidR="000D5A0B" w:rsidRPr="000D5A0B">
        <w:rPr>
          <w:sz w:val="28"/>
          <w:szCs w:val="28"/>
          <w:lang w:val="uk-UA"/>
        </w:rPr>
        <w:t xml:space="preserve"> </w:t>
      </w:r>
      <w:r w:rsidRPr="008101D0">
        <w:rPr>
          <w:sz w:val="28"/>
          <w:szCs w:val="28"/>
          <w:lang w:val="uk-UA"/>
        </w:rPr>
        <w:t>За результатами міського етапу</w:t>
      </w:r>
      <w:r w:rsidR="008101D0" w:rsidRPr="008101D0">
        <w:rPr>
          <w:sz w:val="28"/>
          <w:szCs w:val="28"/>
          <w:lang w:val="uk-UA"/>
        </w:rPr>
        <w:t xml:space="preserve"> конкурсу-команда НВК посіла ІІ</w:t>
      </w:r>
      <w:r w:rsidRPr="008101D0">
        <w:rPr>
          <w:sz w:val="28"/>
          <w:szCs w:val="28"/>
          <w:lang w:val="uk-UA"/>
        </w:rPr>
        <w:t xml:space="preserve"> місце, а за підсумками обласного етапу двоє учнів отримали посвідчення кандидатів у дійсні члени МАН.</w:t>
      </w:r>
      <w:r w:rsidRPr="006272AD">
        <w:rPr>
          <w:color w:val="FF0000"/>
          <w:sz w:val="28"/>
          <w:szCs w:val="28"/>
          <w:lang w:val="uk-UA"/>
        </w:rPr>
        <w:t xml:space="preserve"> </w:t>
      </w:r>
      <w:r w:rsidRPr="008101D0">
        <w:rPr>
          <w:sz w:val="28"/>
          <w:szCs w:val="28"/>
          <w:lang w:val="uk-UA"/>
        </w:rPr>
        <w:t xml:space="preserve">Слід відзначити </w:t>
      </w:r>
      <w:r w:rsidR="008101D0" w:rsidRPr="008101D0">
        <w:rPr>
          <w:sz w:val="28"/>
          <w:szCs w:val="28"/>
          <w:lang w:val="uk-UA"/>
        </w:rPr>
        <w:t xml:space="preserve">педагогічних </w:t>
      </w:r>
      <w:r w:rsidRPr="008101D0">
        <w:rPr>
          <w:sz w:val="28"/>
          <w:szCs w:val="28"/>
          <w:lang w:val="uk-UA"/>
        </w:rPr>
        <w:t xml:space="preserve"> кер</w:t>
      </w:r>
      <w:r w:rsidR="008101D0" w:rsidRPr="008101D0">
        <w:rPr>
          <w:sz w:val="28"/>
          <w:szCs w:val="28"/>
          <w:lang w:val="uk-UA"/>
        </w:rPr>
        <w:t>івників: Веселуху Ж.В., Тарасюк І.М</w:t>
      </w:r>
      <w:r w:rsidRPr="008101D0">
        <w:rPr>
          <w:sz w:val="28"/>
          <w:szCs w:val="28"/>
          <w:lang w:val="uk-UA"/>
        </w:rPr>
        <w:t xml:space="preserve">., Кучер Н.В., </w:t>
      </w:r>
      <w:proofErr w:type="spellStart"/>
      <w:r w:rsidRPr="008101D0">
        <w:rPr>
          <w:sz w:val="28"/>
          <w:szCs w:val="28"/>
          <w:lang w:val="uk-UA"/>
        </w:rPr>
        <w:t>Стратійчук</w:t>
      </w:r>
      <w:proofErr w:type="spellEnd"/>
      <w:r w:rsidRPr="008101D0">
        <w:rPr>
          <w:sz w:val="28"/>
          <w:szCs w:val="28"/>
          <w:lang w:val="uk-UA"/>
        </w:rPr>
        <w:t xml:space="preserve"> А.Е., які вміло організували пошукову діяльність учнів, цілеспрямовано працюють над розвитком науково-дослідницьких здібностей учнів. </w:t>
      </w:r>
    </w:p>
    <w:p w:rsidR="009F71EF" w:rsidRPr="00B8443D" w:rsidRDefault="009F71EF" w:rsidP="009F71EF">
      <w:pPr>
        <w:ind w:firstLine="709"/>
        <w:jc w:val="both"/>
        <w:rPr>
          <w:sz w:val="28"/>
          <w:szCs w:val="28"/>
          <w:lang w:val="uk-UA"/>
        </w:rPr>
      </w:pPr>
      <w:r w:rsidRPr="00F026B2">
        <w:rPr>
          <w:bCs/>
          <w:sz w:val="28"/>
          <w:szCs w:val="28"/>
          <w:lang w:val="uk-UA"/>
        </w:rPr>
        <w:t xml:space="preserve">Вихованці вчителя образотворчого мистецтва </w:t>
      </w:r>
      <w:r w:rsidR="00F026B2" w:rsidRPr="00F026B2">
        <w:rPr>
          <w:bCs/>
          <w:sz w:val="28"/>
          <w:szCs w:val="28"/>
          <w:lang w:val="uk-UA"/>
        </w:rPr>
        <w:t xml:space="preserve"> та художньої культури </w:t>
      </w:r>
      <w:r w:rsidRPr="00F026B2">
        <w:rPr>
          <w:bCs/>
          <w:sz w:val="28"/>
          <w:szCs w:val="28"/>
          <w:lang w:val="uk-UA"/>
        </w:rPr>
        <w:t xml:space="preserve">Самойленко Л.І. стали </w:t>
      </w:r>
      <w:r w:rsidRPr="00F026B2">
        <w:rPr>
          <w:sz w:val="28"/>
          <w:szCs w:val="28"/>
          <w:lang w:val="uk-UA"/>
        </w:rPr>
        <w:t xml:space="preserve"> перемож</w:t>
      </w:r>
      <w:r w:rsidR="00F026B2" w:rsidRPr="00F026B2">
        <w:rPr>
          <w:sz w:val="28"/>
          <w:szCs w:val="28"/>
          <w:lang w:val="uk-UA"/>
        </w:rPr>
        <w:t>цями р</w:t>
      </w:r>
      <w:r w:rsidRPr="00F026B2">
        <w:rPr>
          <w:sz w:val="28"/>
          <w:szCs w:val="28"/>
          <w:lang w:val="uk-UA"/>
        </w:rPr>
        <w:t xml:space="preserve">ізного рівня міського, обласного етапів Всеукраїнських конкурсів: </w:t>
      </w:r>
      <w:r w:rsidRPr="00B8443D">
        <w:rPr>
          <w:sz w:val="28"/>
          <w:szCs w:val="28"/>
          <w:lang w:val="uk-UA"/>
        </w:rPr>
        <w:t>«Загадкове життя домашніх улюбленців»,</w:t>
      </w:r>
      <w:r w:rsidR="00B8443D" w:rsidRPr="00B8443D">
        <w:rPr>
          <w:sz w:val="28"/>
          <w:szCs w:val="28"/>
          <w:lang w:val="uk-UA"/>
        </w:rPr>
        <w:t xml:space="preserve"> «</w:t>
      </w:r>
      <w:proofErr w:type="spellStart"/>
      <w:r w:rsidR="00B8443D" w:rsidRPr="00B8443D">
        <w:rPr>
          <w:sz w:val="28"/>
          <w:szCs w:val="28"/>
          <w:lang w:val="en-US"/>
        </w:rPr>
        <w:t>Balzak</w:t>
      </w:r>
      <w:proofErr w:type="spellEnd"/>
      <w:r w:rsidR="00B8443D" w:rsidRPr="00B8443D">
        <w:rPr>
          <w:sz w:val="28"/>
          <w:szCs w:val="28"/>
          <w:lang w:val="uk-UA"/>
        </w:rPr>
        <w:t xml:space="preserve"> </w:t>
      </w:r>
      <w:r w:rsidR="00B8443D" w:rsidRPr="00B8443D">
        <w:rPr>
          <w:sz w:val="28"/>
          <w:szCs w:val="28"/>
          <w:lang w:val="en-US"/>
        </w:rPr>
        <w:t>Fest</w:t>
      </w:r>
      <w:r w:rsidR="00B8443D" w:rsidRPr="00B8443D">
        <w:rPr>
          <w:sz w:val="28"/>
          <w:szCs w:val="28"/>
          <w:lang w:val="uk-UA"/>
        </w:rPr>
        <w:t>», «Чарівний пензлик», «Знай і люби свій край», «Європа – наш спільний дім».</w:t>
      </w:r>
    </w:p>
    <w:p w:rsidR="009F71EF" w:rsidRPr="006272AD" w:rsidRDefault="009F71EF" w:rsidP="009F71EF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1B7C7A">
        <w:rPr>
          <w:sz w:val="28"/>
          <w:szCs w:val="28"/>
          <w:lang w:val="uk-UA"/>
        </w:rPr>
        <w:t xml:space="preserve">Успішний учитель для обдарованих дітей – це, насамперед, прекрасний учитель – </w:t>
      </w:r>
      <w:proofErr w:type="spellStart"/>
      <w:r w:rsidRPr="001B7C7A">
        <w:rPr>
          <w:sz w:val="28"/>
          <w:szCs w:val="28"/>
          <w:lang w:val="uk-UA"/>
        </w:rPr>
        <w:t>предметник</w:t>
      </w:r>
      <w:proofErr w:type="spellEnd"/>
      <w:r w:rsidRPr="001B7C7A">
        <w:rPr>
          <w:sz w:val="28"/>
          <w:szCs w:val="28"/>
          <w:lang w:val="uk-UA"/>
        </w:rPr>
        <w:t>, який глибоко знає і любить свій предмет та володіє майстерністю передати і навчити учня оволодіти знаннями.  За  результатами навчального року щодо організації роботи з обдарованими учнями та талановитою молоддю слід відзначити вчителів школи: Рибак Н.І.,</w:t>
      </w:r>
      <w:r w:rsidR="00F026B2" w:rsidRPr="001B7C7A">
        <w:rPr>
          <w:sz w:val="28"/>
          <w:szCs w:val="28"/>
          <w:lang w:val="uk-UA"/>
        </w:rPr>
        <w:t xml:space="preserve"> Ковальчук Г.А., </w:t>
      </w:r>
      <w:r w:rsidRPr="001B7C7A">
        <w:rPr>
          <w:sz w:val="28"/>
          <w:szCs w:val="28"/>
          <w:lang w:val="uk-UA"/>
        </w:rPr>
        <w:t xml:space="preserve">Пугач С.В., </w:t>
      </w:r>
      <w:proofErr w:type="spellStart"/>
      <w:r w:rsidRPr="001B7C7A">
        <w:rPr>
          <w:sz w:val="28"/>
          <w:szCs w:val="28"/>
          <w:lang w:val="uk-UA"/>
        </w:rPr>
        <w:t>Ростковську</w:t>
      </w:r>
      <w:proofErr w:type="spellEnd"/>
      <w:r w:rsidRPr="001B7C7A">
        <w:rPr>
          <w:sz w:val="28"/>
          <w:szCs w:val="28"/>
          <w:lang w:val="uk-UA"/>
        </w:rPr>
        <w:t xml:space="preserve"> О.В., Андрієнко Л.Ф., </w:t>
      </w:r>
      <w:proofErr w:type="spellStart"/>
      <w:r w:rsidRPr="001B7C7A">
        <w:rPr>
          <w:sz w:val="28"/>
          <w:szCs w:val="28"/>
          <w:lang w:val="uk-UA"/>
        </w:rPr>
        <w:t>Волковську</w:t>
      </w:r>
      <w:proofErr w:type="spellEnd"/>
      <w:r w:rsidRPr="001B7C7A">
        <w:rPr>
          <w:sz w:val="28"/>
          <w:szCs w:val="28"/>
          <w:lang w:val="uk-UA"/>
        </w:rPr>
        <w:t xml:space="preserve"> В.О., </w:t>
      </w:r>
      <w:proofErr w:type="spellStart"/>
      <w:r w:rsidRPr="001B7C7A">
        <w:rPr>
          <w:sz w:val="28"/>
          <w:szCs w:val="28"/>
          <w:lang w:val="uk-UA"/>
        </w:rPr>
        <w:t>Петречко</w:t>
      </w:r>
      <w:proofErr w:type="spellEnd"/>
      <w:r w:rsidRPr="001B7C7A">
        <w:rPr>
          <w:sz w:val="28"/>
          <w:szCs w:val="28"/>
          <w:lang w:val="uk-UA"/>
        </w:rPr>
        <w:t xml:space="preserve"> В.К., Ковальчук В.Є., Самойленко Л.І,  Мальцеву Т.М., </w:t>
      </w:r>
      <w:proofErr w:type="spellStart"/>
      <w:r w:rsidR="00F026B2" w:rsidRPr="001B7C7A">
        <w:rPr>
          <w:sz w:val="28"/>
          <w:szCs w:val="28"/>
          <w:lang w:val="uk-UA"/>
        </w:rPr>
        <w:t>Кривець</w:t>
      </w:r>
      <w:proofErr w:type="spellEnd"/>
      <w:r w:rsidR="00F026B2" w:rsidRPr="001B7C7A">
        <w:rPr>
          <w:sz w:val="28"/>
          <w:szCs w:val="28"/>
          <w:lang w:val="uk-UA"/>
        </w:rPr>
        <w:t xml:space="preserve"> І</w:t>
      </w:r>
      <w:r w:rsidRPr="001B7C7A">
        <w:rPr>
          <w:sz w:val="28"/>
          <w:szCs w:val="28"/>
          <w:lang w:val="uk-UA"/>
        </w:rPr>
        <w:t>.</w:t>
      </w:r>
      <w:r w:rsidR="00F026B2" w:rsidRPr="001B7C7A">
        <w:rPr>
          <w:sz w:val="28"/>
          <w:szCs w:val="28"/>
          <w:lang w:val="uk-UA"/>
        </w:rPr>
        <w:t>Б</w:t>
      </w:r>
      <w:r w:rsidRPr="001B7C7A">
        <w:rPr>
          <w:sz w:val="28"/>
          <w:szCs w:val="28"/>
          <w:lang w:val="uk-UA"/>
        </w:rPr>
        <w:t xml:space="preserve">.,  Мельничук О.М., </w:t>
      </w:r>
      <w:proofErr w:type="spellStart"/>
      <w:r w:rsidRPr="001B7C7A">
        <w:rPr>
          <w:sz w:val="28"/>
          <w:szCs w:val="28"/>
          <w:lang w:val="uk-UA"/>
        </w:rPr>
        <w:t>Білич</w:t>
      </w:r>
      <w:proofErr w:type="spellEnd"/>
      <w:r w:rsidRPr="001B7C7A">
        <w:rPr>
          <w:sz w:val="28"/>
          <w:szCs w:val="28"/>
          <w:lang w:val="uk-UA"/>
        </w:rPr>
        <w:t xml:space="preserve"> Л.В.,  </w:t>
      </w:r>
      <w:proofErr w:type="spellStart"/>
      <w:r w:rsidRPr="001B7C7A">
        <w:rPr>
          <w:sz w:val="28"/>
          <w:szCs w:val="28"/>
          <w:lang w:val="uk-UA"/>
        </w:rPr>
        <w:t>Козінського</w:t>
      </w:r>
      <w:proofErr w:type="spellEnd"/>
      <w:r w:rsidRPr="001B7C7A">
        <w:rPr>
          <w:sz w:val="28"/>
          <w:szCs w:val="28"/>
          <w:lang w:val="uk-UA"/>
        </w:rPr>
        <w:t xml:space="preserve"> В.Ф., Шаповал І.В.,  Слюсар Л.С., Веселуху Ж.В.,</w:t>
      </w:r>
      <w:r w:rsidR="00F026B2" w:rsidRPr="001B7C7A">
        <w:rPr>
          <w:sz w:val="28"/>
          <w:szCs w:val="28"/>
          <w:lang w:val="uk-UA"/>
        </w:rPr>
        <w:t xml:space="preserve"> </w:t>
      </w:r>
      <w:r w:rsidRPr="001B7C7A">
        <w:rPr>
          <w:sz w:val="28"/>
          <w:szCs w:val="28"/>
          <w:lang w:val="uk-UA"/>
        </w:rPr>
        <w:t xml:space="preserve"> </w:t>
      </w:r>
      <w:proofErr w:type="spellStart"/>
      <w:r w:rsidRPr="001B7C7A">
        <w:rPr>
          <w:sz w:val="28"/>
          <w:szCs w:val="28"/>
          <w:lang w:val="uk-UA"/>
        </w:rPr>
        <w:t>Лутай</w:t>
      </w:r>
      <w:proofErr w:type="spellEnd"/>
      <w:r w:rsidRPr="001B7C7A">
        <w:rPr>
          <w:sz w:val="28"/>
          <w:szCs w:val="28"/>
          <w:lang w:val="uk-UA"/>
        </w:rPr>
        <w:t xml:space="preserve"> С.Б., Василишина Д.І., Кучер Н.В., </w:t>
      </w:r>
      <w:proofErr w:type="spellStart"/>
      <w:r w:rsidRPr="001B7C7A">
        <w:rPr>
          <w:sz w:val="28"/>
          <w:szCs w:val="28"/>
          <w:lang w:val="uk-UA"/>
        </w:rPr>
        <w:t>Балашкевич</w:t>
      </w:r>
      <w:proofErr w:type="spellEnd"/>
      <w:r w:rsidRPr="001B7C7A">
        <w:rPr>
          <w:sz w:val="28"/>
          <w:szCs w:val="28"/>
          <w:lang w:val="uk-UA"/>
        </w:rPr>
        <w:t xml:space="preserve"> А.В., </w:t>
      </w:r>
      <w:proofErr w:type="spellStart"/>
      <w:r w:rsidRPr="001B7C7A">
        <w:rPr>
          <w:sz w:val="28"/>
          <w:szCs w:val="28"/>
          <w:lang w:val="uk-UA"/>
        </w:rPr>
        <w:t>Осовську</w:t>
      </w:r>
      <w:proofErr w:type="spellEnd"/>
      <w:r w:rsidRPr="001B7C7A">
        <w:rPr>
          <w:sz w:val="28"/>
          <w:szCs w:val="28"/>
          <w:lang w:val="uk-UA"/>
        </w:rPr>
        <w:t xml:space="preserve"> А.В., </w:t>
      </w:r>
      <w:proofErr w:type="spellStart"/>
      <w:r w:rsidRPr="001B7C7A">
        <w:rPr>
          <w:sz w:val="28"/>
          <w:szCs w:val="28"/>
          <w:lang w:val="uk-UA"/>
        </w:rPr>
        <w:t>Яновську</w:t>
      </w:r>
      <w:proofErr w:type="spellEnd"/>
      <w:r w:rsidRPr="001B7C7A">
        <w:rPr>
          <w:sz w:val="28"/>
          <w:szCs w:val="28"/>
          <w:lang w:val="uk-UA"/>
        </w:rPr>
        <w:t xml:space="preserve"> С.Ю., Руденко О.Ф., Лабунець С.Ф., </w:t>
      </w:r>
      <w:proofErr w:type="spellStart"/>
      <w:r w:rsidRPr="001B7C7A">
        <w:rPr>
          <w:sz w:val="28"/>
          <w:szCs w:val="28"/>
          <w:lang w:val="uk-UA"/>
        </w:rPr>
        <w:t>Гончарук</w:t>
      </w:r>
      <w:proofErr w:type="spellEnd"/>
      <w:r w:rsidRPr="001B7C7A">
        <w:rPr>
          <w:sz w:val="28"/>
          <w:szCs w:val="28"/>
          <w:lang w:val="uk-UA"/>
        </w:rPr>
        <w:t xml:space="preserve"> Т.В., </w:t>
      </w:r>
      <w:proofErr w:type="spellStart"/>
      <w:r w:rsidRPr="001B7C7A">
        <w:rPr>
          <w:sz w:val="28"/>
          <w:szCs w:val="28"/>
          <w:lang w:val="uk-UA"/>
        </w:rPr>
        <w:t>Дашевська</w:t>
      </w:r>
      <w:proofErr w:type="spellEnd"/>
      <w:r w:rsidRPr="001B7C7A">
        <w:rPr>
          <w:sz w:val="28"/>
          <w:szCs w:val="28"/>
          <w:lang w:val="uk-UA"/>
        </w:rPr>
        <w:t xml:space="preserve"> І.О., </w:t>
      </w:r>
      <w:r w:rsidR="001B7C7A" w:rsidRPr="001B7C7A">
        <w:rPr>
          <w:sz w:val="28"/>
          <w:szCs w:val="28"/>
          <w:lang w:val="uk-UA"/>
        </w:rPr>
        <w:t xml:space="preserve">Бойко Т.М., </w:t>
      </w:r>
      <w:r w:rsidRPr="001B7C7A">
        <w:rPr>
          <w:sz w:val="28"/>
          <w:szCs w:val="28"/>
          <w:lang w:val="uk-UA"/>
        </w:rPr>
        <w:t xml:space="preserve">Черняк В.В., </w:t>
      </w:r>
      <w:proofErr w:type="spellStart"/>
      <w:r w:rsidRPr="001B7C7A">
        <w:rPr>
          <w:sz w:val="28"/>
          <w:szCs w:val="28"/>
          <w:lang w:val="uk-UA"/>
        </w:rPr>
        <w:t>Стратійчук</w:t>
      </w:r>
      <w:proofErr w:type="spellEnd"/>
      <w:r w:rsidRPr="001B7C7A">
        <w:rPr>
          <w:sz w:val="28"/>
          <w:szCs w:val="28"/>
          <w:lang w:val="uk-UA"/>
        </w:rPr>
        <w:t xml:space="preserve"> А.Е.</w:t>
      </w:r>
      <w:r w:rsidR="00F026B2" w:rsidRPr="001B7C7A">
        <w:rPr>
          <w:sz w:val="28"/>
          <w:szCs w:val="28"/>
          <w:lang w:val="uk-UA"/>
        </w:rPr>
        <w:t xml:space="preserve">, </w:t>
      </w:r>
      <w:proofErr w:type="spellStart"/>
      <w:r w:rsidR="00F026B2" w:rsidRPr="001B7C7A">
        <w:rPr>
          <w:sz w:val="28"/>
          <w:szCs w:val="28"/>
          <w:lang w:val="uk-UA"/>
        </w:rPr>
        <w:t>Василівецьку</w:t>
      </w:r>
      <w:proofErr w:type="spellEnd"/>
      <w:r w:rsidR="00F026B2" w:rsidRPr="001B7C7A">
        <w:rPr>
          <w:sz w:val="28"/>
          <w:szCs w:val="28"/>
          <w:lang w:val="uk-UA"/>
        </w:rPr>
        <w:t xml:space="preserve"> Н.Г., </w:t>
      </w:r>
      <w:proofErr w:type="spellStart"/>
      <w:r w:rsidR="00F026B2" w:rsidRPr="001B7C7A">
        <w:rPr>
          <w:sz w:val="28"/>
          <w:szCs w:val="28"/>
          <w:lang w:val="uk-UA"/>
        </w:rPr>
        <w:t>Кобернюк</w:t>
      </w:r>
      <w:proofErr w:type="spellEnd"/>
      <w:r w:rsidR="00F026B2" w:rsidRPr="001B7C7A">
        <w:rPr>
          <w:sz w:val="28"/>
          <w:szCs w:val="28"/>
          <w:lang w:val="uk-UA"/>
        </w:rPr>
        <w:t xml:space="preserve"> Л.Є., </w:t>
      </w:r>
      <w:proofErr w:type="spellStart"/>
      <w:r w:rsidR="00F026B2" w:rsidRPr="001B7C7A">
        <w:rPr>
          <w:sz w:val="28"/>
          <w:szCs w:val="28"/>
          <w:lang w:val="uk-UA"/>
        </w:rPr>
        <w:t>Чеп</w:t>
      </w:r>
      <w:proofErr w:type="spellEnd"/>
      <w:r w:rsidR="00F026B2" w:rsidRPr="001B7C7A">
        <w:rPr>
          <w:sz w:val="28"/>
          <w:szCs w:val="28"/>
          <w:lang w:val="uk-UA"/>
        </w:rPr>
        <w:t xml:space="preserve"> О.В., Тарасюк І.М., Пасічник А.Ю., </w:t>
      </w:r>
      <w:proofErr w:type="spellStart"/>
      <w:r w:rsidR="00F026B2" w:rsidRPr="001B7C7A">
        <w:rPr>
          <w:sz w:val="28"/>
          <w:szCs w:val="28"/>
          <w:lang w:val="uk-UA"/>
        </w:rPr>
        <w:t>Стефанська</w:t>
      </w:r>
      <w:proofErr w:type="spellEnd"/>
      <w:r w:rsidR="00F026B2" w:rsidRPr="001B7C7A">
        <w:rPr>
          <w:sz w:val="28"/>
          <w:szCs w:val="28"/>
          <w:lang w:val="uk-UA"/>
        </w:rPr>
        <w:t xml:space="preserve"> </w:t>
      </w:r>
      <w:r w:rsidR="00F026B2">
        <w:rPr>
          <w:sz w:val="28"/>
          <w:szCs w:val="28"/>
          <w:lang w:val="uk-UA"/>
        </w:rPr>
        <w:t>В.І.</w:t>
      </w:r>
      <w:r w:rsidRPr="00F026B2">
        <w:rPr>
          <w:sz w:val="28"/>
          <w:szCs w:val="28"/>
          <w:lang w:val="uk-UA"/>
        </w:rPr>
        <w:t xml:space="preserve"> Учні цих учителів-наставників стали переможцями олімпіад із базових дисциплін, дипломантами різних етапів конкурсу-захисту науково-дослідницьких робіт МАН, призерами конкурсу з української мови ім..П.</w:t>
      </w:r>
      <w:proofErr w:type="spellStart"/>
      <w:r w:rsidRPr="00F026B2">
        <w:rPr>
          <w:sz w:val="28"/>
          <w:szCs w:val="28"/>
          <w:lang w:val="uk-UA"/>
        </w:rPr>
        <w:t>Яцика</w:t>
      </w:r>
      <w:proofErr w:type="spellEnd"/>
      <w:r w:rsidRPr="00F026B2">
        <w:rPr>
          <w:sz w:val="28"/>
          <w:szCs w:val="28"/>
          <w:lang w:val="uk-UA"/>
        </w:rPr>
        <w:t xml:space="preserve"> та Т.Г.Шевченка та інших творчих та інтелектуальних змагань.</w:t>
      </w:r>
      <w:r w:rsidRPr="006272AD">
        <w:rPr>
          <w:color w:val="FF0000"/>
          <w:sz w:val="28"/>
          <w:szCs w:val="28"/>
          <w:lang w:val="uk-UA"/>
        </w:rPr>
        <w:t xml:space="preserve"> </w:t>
      </w:r>
      <w:r w:rsidRPr="00CE0642">
        <w:rPr>
          <w:sz w:val="28"/>
          <w:szCs w:val="28"/>
          <w:lang w:val="uk-UA"/>
        </w:rPr>
        <w:t>Найбільшу</w:t>
      </w:r>
      <w:r w:rsidR="00CE0642" w:rsidRPr="00CE0642">
        <w:rPr>
          <w:sz w:val="28"/>
          <w:szCs w:val="28"/>
          <w:lang w:val="uk-UA"/>
        </w:rPr>
        <w:t xml:space="preserve"> кількість перемог на міському та о</w:t>
      </w:r>
      <w:r w:rsidR="00CE0642">
        <w:rPr>
          <w:sz w:val="28"/>
          <w:szCs w:val="28"/>
          <w:lang w:val="uk-UA"/>
        </w:rPr>
        <w:t>бласному  етапах здобули:</w:t>
      </w:r>
      <w:r w:rsidR="00CE0642" w:rsidRPr="00CE0642">
        <w:rPr>
          <w:sz w:val="28"/>
          <w:szCs w:val="28"/>
          <w:lang w:val="uk-UA"/>
        </w:rPr>
        <w:t xml:space="preserve"> учениця 10 класу </w:t>
      </w:r>
      <w:proofErr w:type="spellStart"/>
      <w:r w:rsidR="00CE0642" w:rsidRPr="00CE0642">
        <w:rPr>
          <w:sz w:val="28"/>
          <w:szCs w:val="28"/>
          <w:lang w:val="uk-UA"/>
        </w:rPr>
        <w:t>Копитко</w:t>
      </w:r>
      <w:proofErr w:type="spellEnd"/>
      <w:r w:rsidR="00CE0642" w:rsidRPr="00CE0642">
        <w:rPr>
          <w:sz w:val="28"/>
          <w:szCs w:val="28"/>
          <w:lang w:val="uk-UA"/>
        </w:rPr>
        <w:t xml:space="preserve"> Тетяна</w:t>
      </w:r>
      <w:r w:rsidRPr="00CE0642">
        <w:rPr>
          <w:sz w:val="28"/>
          <w:szCs w:val="28"/>
          <w:lang w:val="uk-UA"/>
        </w:rPr>
        <w:t xml:space="preserve"> (конкурс-захист науково-дослідницьких </w:t>
      </w:r>
      <w:r w:rsidRPr="001B7C7A">
        <w:rPr>
          <w:sz w:val="28"/>
          <w:szCs w:val="28"/>
          <w:lang w:val="uk-UA"/>
        </w:rPr>
        <w:t>робіт по лінії МАН,</w:t>
      </w:r>
      <w:r w:rsidR="00CE0642" w:rsidRPr="001B7C7A">
        <w:rPr>
          <w:sz w:val="28"/>
          <w:szCs w:val="28"/>
          <w:lang w:val="uk-UA"/>
        </w:rPr>
        <w:t>турнір журналістів,</w:t>
      </w:r>
      <w:r w:rsidRPr="001B7C7A">
        <w:rPr>
          <w:sz w:val="28"/>
          <w:szCs w:val="28"/>
          <w:lang w:val="uk-UA"/>
        </w:rPr>
        <w:t xml:space="preserve"> українська мова, російська мова</w:t>
      </w:r>
      <w:r w:rsidR="001B7C7A" w:rsidRPr="001B7C7A">
        <w:rPr>
          <w:sz w:val="28"/>
          <w:szCs w:val="28"/>
          <w:lang w:val="uk-UA"/>
        </w:rPr>
        <w:t xml:space="preserve">, </w:t>
      </w:r>
      <w:r w:rsidR="001B7C7A" w:rsidRPr="001B7C7A">
        <w:rPr>
          <w:rStyle w:val="docdata"/>
          <w:bCs/>
          <w:sz w:val="28"/>
          <w:szCs w:val="28"/>
          <w:lang w:val="uk-UA"/>
        </w:rPr>
        <w:t xml:space="preserve">міжнародний конкурс з української мови імені Петра </w:t>
      </w:r>
      <w:proofErr w:type="spellStart"/>
      <w:r w:rsidR="001B7C7A" w:rsidRPr="001B7C7A">
        <w:rPr>
          <w:bCs/>
          <w:sz w:val="28"/>
          <w:szCs w:val="28"/>
          <w:lang w:val="uk-UA"/>
        </w:rPr>
        <w:t>Яцика</w:t>
      </w:r>
      <w:proofErr w:type="spellEnd"/>
      <w:r w:rsidR="00CE0642" w:rsidRPr="001B7C7A">
        <w:rPr>
          <w:sz w:val="28"/>
          <w:szCs w:val="28"/>
          <w:lang w:val="uk-UA"/>
        </w:rPr>
        <w:t>); Машков Андрій</w:t>
      </w:r>
      <w:r w:rsidRPr="001B7C7A">
        <w:rPr>
          <w:sz w:val="28"/>
          <w:szCs w:val="28"/>
          <w:lang w:val="uk-UA"/>
        </w:rPr>
        <w:t>, учень 11 клас</w:t>
      </w:r>
      <w:r w:rsidR="00CE0642" w:rsidRPr="001B7C7A">
        <w:rPr>
          <w:sz w:val="28"/>
          <w:szCs w:val="28"/>
          <w:lang w:val="uk-UA"/>
        </w:rPr>
        <w:t>у (астрономія</w:t>
      </w:r>
      <w:r w:rsidRPr="001B7C7A">
        <w:rPr>
          <w:sz w:val="28"/>
          <w:szCs w:val="28"/>
          <w:lang w:val="uk-UA"/>
        </w:rPr>
        <w:t>, ІКТ,</w:t>
      </w:r>
      <w:r w:rsidR="00CE0642" w:rsidRPr="001B7C7A">
        <w:rPr>
          <w:sz w:val="28"/>
          <w:szCs w:val="28"/>
          <w:lang w:val="uk-UA"/>
        </w:rPr>
        <w:t xml:space="preserve"> біологія, хімія, економіка</w:t>
      </w:r>
      <w:r w:rsidRPr="001B7C7A">
        <w:rPr>
          <w:sz w:val="28"/>
          <w:szCs w:val="28"/>
          <w:lang w:val="uk-UA"/>
        </w:rPr>
        <w:t>, конкурс на краще володіння офісними програмами, конкурс-захист науково-дослідницьких робіт по лінії МАН</w:t>
      </w:r>
      <w:r w:rsidR="00CE0642" w:rsidRPr="001B7C7A">
        <w:rPr>
          <w:sz w:val="28"/>
          <w:szCs w:val="28"/>
          <w:lang w:val="uk-UA"/>
        </w:rPr>
        <w:t xml:space="preserve">, конкурс з </w:t>
      </w:r>
      <w:r w:rsidR="00CE0642" w:rsidRPr="001B7C7A">
        <w:rPr>
          <w:sz w:val="28"/>
          <w:szCs w:val="28"/>
          <w:lang w:val="en-US"/>
        </w:rPr>
        <w:t>WEB</w:t>
      </w:r>
      <w:proofErr w:type="spellStart"/>
      <w:r w:rsidR="00CE0642" w:rsidRPr="001B7C7A">
        <w:rPr>
          <w:sz w:val="28"/>
          <w:szCs w:val="28"/>
          <w:lang w:val="uk-UA"/>
        </w:rPr>
        <w:t>-дизайну</w:t>
      </w:r>
      <w:proofErr w:type="spellEnd"/>
      <w:r w:rsidRPr="001B7C7A">
        <w:rPr>
          <w:sz w:val="28"/>
          <w:szCs w:val="28"/>
          <w:lang w:val="uk-UA"/>
        </w:rPr>
        <w:t>)</w:t>
      </w:r>
      <w:r w:rsidR="00CE0642" w:rsidRPr="001B7C7A">
        <w:rPr>
          <w:sz w:val="28"/>
          <w:szCs w:val="28"/>
          <w:lang w:val="uk-UA"/>
        </w:rPr>
        <w:t xml:space="preserve"> та учень 8 класу </w:t>
      </w:r>
      <w:proofErr w:type="spellStart"/>
      <w:r w:rsidR="00CE0642" w:rsidRPr="001B7C7A">
        <w:rPr>
          <w:sz w:val="28"/>
          <w:szCs w:val="28"/>
          <w:lang w:val="uk-UA"/>
        </w:rPr>
        <w:lastRenderedPageBreak/>
        <w:t>Остріцький</w:t>
      </w:r>
      <w:proofErr w:type="spellEnd"/>
      <w:r w:rsidR="00CE0642" w:rsidRPr="001B7C7A">
        <w:rPr>
          <w:sz w:val="28"/>
          <w:szCs w:val="28"/>
          <w:lang w:val="uk-UA"/>
        </w:rPr>
        <w:t xml:space="preserve"> Тарас (хімія, </w:t>
      </w:r>
      <w:r w:rsidR="001B7C7A" w:rsidRPr="001B7C7A">
        <w:rPr>
          <w:sz w:val="28"/>
          <w:szCs w:val="28"/>
          <w:lang w:val="uk-UA"/>
        </w:rPr>
        <w:t>конкурс на краще володіння офісними програмами</w:t>
      </w:r>
      <w:r w:rsidR="001B7C7A">
        <w:rPr>
          <w:sz w:val="28"/>
          <w:szCs w:val="28"/>
          <w:lang w:val="uk-UA"/>
        </w:rPr>
        <w:t>, історії, географії)</w:t>
      </w:r>
      <w:r w:rsidRPr="001B7C7A">
        <w:rPr>
          <w:sz w:val="28"/>
          <w:szCs w:val="28"/>
          <w:lang w:val="uk-UA"/>
        </w:rPr>
        <w:t>.</w:t>
      </w:r>
    </w:p>
    <w:p w:rsidR="009F71EF" w:rsidRPr="00436F64" w:rsidRDefault="009F71EF" w:rsidP="009F71EF">
      <w:pPr>
        <w:ind w:firstLine="708"/>
        <w:jc w:val="both"/>
        <w:rPr>
          <w:sz w:val="28"/>
          <w:szCs w:val="28"/>
          <w:lang w:val="uk-UA"/>
        </w:rPr>
      </w:pPr>
      <w:r w:rsidRPr="00436F64">
        <w:rPr>
          <w:sz w:val="28"/>
          <w:szCs w:val="28"/>
          <w:lang w:val="uk-UA"/>
        </w:rPr>
        <w:t>Враховуючи усе вищевказане, можна зробити висновок, що в школі склалась певна система роботи з обдарованими та здібними учнями, але не всі педагоги школи, які мають досвід роботи, не в повній мірі приділяють увагу роботі з обдарованою молоддю.</w:t>
      </w:r>
    </w:p>
    <w:p w:rsidR="009F71EF" w:rsidRPr="00436F64" w:rsidRDefault="009F71EF" w:rsidP="009F71EF">
      <w:pPr>
        <w:jc w:val="both"/>
        <w:rPr>
          <w:sz w:val="28"/>
          <w:szCs w:val="28"/>
          <w:lang w:val="uk-UA"/>
        </w:rPr>
      </w:pPr>
      <w:r w:rsidRPr="00436F64">
        <w:rPr>
          <w:sz w:val="28"/>
          <w:szCs w:val="28"/>
          <w:lang w:val="uk-UA"/>
        </w:rPr>
        <w:t xml:space="preserve">       З метою, підвищення якості та результативності роботи з обдарованими учнями школи,</w:t>
      </w:r>
    </w:p>
    <w:p w:rsidR="009F71EF" w:rsidRPr="006272AD" w:rsidRDefault="009F71EF" w:rsidP="009F71EF">
      <w:pPr>
        <w:jc w:val="both"/>
        <w:rPr>
          <w:color w:val="FF0000"/>
          <w:sz w:val="28"/>
          <w:szCs w:val="28"/>
          <w:lang w:val="uk-UA"/>
        </w:rPr>
      </w:pPr>
    </w:p>
    <w:p w:rsidR="009F71EF" w:rsidRPr="00E03D48" w:rsidRDefault="009F71EF" w:rsidP="009F71EF">
      <w:pPr>
        <w:jc w:val="both"/>
        <w:rPr>
          <w:b/>
          <w:bCs/>
          <w:sz w:val="28"/>
          <w:szCs w:val="28"/>
          <w:lang w:val="uk-UA"/>
        </w:rPr>
      </w:pPr>
      <w:r w:rsidRPr="00E03D48">
        <w:rPr>
          <w:b/>
          <w:bCs/>
          <w:sz w:val="28"/>
          <w:szCs w:val="28"/>
        </w:rPr>
        <w:t xml:space="preserve">НАКАЗУЮ: </w:t>
      </w:r>
    </w:p>
    <w:p w:rsidR="009F71EF" w:rsidRPr="00E03D48" w:rsidRDefault="009F71EF" w:rsidP="009F71EF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 w:rsidRPr="00E03D48">
        <w:rPr>
          <w:sz w:val="28"/>
          <w:szCs w:val="28"/>
          <w:lang w:val="uk-UA"/>
        </w:rPr>
        <w:t>Заступникам директ</w:t>
      </w:r>
      <w:r w:rsidR="00E03D48" w:rsidRPr="00E03D48">
        <w:rPr>
          <w:sz w:val="28"/>
          <w:szCs w:val="28"/>
          <w:lang w:val="uk-UA"/>
        </w:rPr>
        <w:t xml:space="preserve">ора НВК </w:t>
      </w:r>
      <w:proofErr w:type="spellStart"/>
      <w:r w:rsidR="00E03D48" w:rsidRPr="00E03D48">
        <w:rPr>
          <w:sz w:val="28"/>
          <w:szCs w:val="28"/>
          <w:lang w:val="uk-UA"/>
        </w:rPr>
        <w:t>Мариняк</w:t>
      </w:r>
      <w:proofErr w:type="spellEnd"/>
      <w:r w:rsidR="00E03D48" w:rsidRPr="00E03D48">
        <w:rPr>
          <w:sz w:val="28"/>
          <w:szCs w:val="28"/>
          <w:lang w:val="uk-UA"/>
        </w:rPr>
        <w:t xml:space="preserve"> Н.В., </w:t>
      </w:r>
      <w:proofErr w:type="spellStart"/>
      <w:r w:rsidR="00E03D48" w:rsidRPr="00E03D48">
        <w:rPr>
          <w:sz w:val="28"/>
          <w:szCs w:val="28"/>
          <w:lang w:val="uk-UA"/>
        </w:rPr>
        <w:t>Василівецькій</w:t>
      </w:r>
      <w:proofErr w:type="spellEnd"/>
      <w:r w:rsidR="00E03D48" w:rsidRPr="00E03D48">
        <w:rPr>
          <w:sz w:val="28"/>
          <w:szCs w:val="28"/>
          <w:lang w:val="uk-UA"/>
        </w:rPr>
        <w:t xml:space="preserve"> Н.Г.</w:t>
      </w:r>
      <w:r w:rsidRPr="00E03D48">
        <w:rPr>
          <w:sz w:val="28"/>
          <w:szCs w:val="28"/>
          <w:lang w:val="uk-UA"/>
        </w:rPr>
        <w:t xml:space="preserve">, Пугач С.В., Сальві К.Т.: </w:t>
      </w:r>
    </w:p>
    <w:p w:rsidR="009F71EF" w:rsidRPr="00E03D48" w:rsidRDefault="009F71EF" w:rsidP="009F71EF">
      <w:pPr>
        <w:jc w:val="both"/>
        <w:rPr>
          <w:sz w:val="28"/>
          <w:szCs w:val="28"/>
          <w:lang w:val="uk-UA"/>
        </w:rPr>
      </w:pPr>
      <w:r w:rsidRPr="006272AD">
        <w:rPr>
          <w:color w:val="FF0000"/>
          <w:sz w:val="28"/>
          <w:szCs w:val="28"/>
          <w:lang w:val="uk-UA"/>
        </w:rPr>
        <w:t xml:space="preserve">     </w:t>
      </w:r>
      <w:r w:rsidRPr="00E03D48">
        <w:rPr>
          <w:sz w:val="28"/>
          <w:szCs w:val="28"/>
          <w:lang w:val="uk-UA"/>
        </w:rPr>
        <w:t>1.1. Продовжити здійснення персонального моніторингу результативності діяльності вчителів щодо р</w:t>
      </w:r>
      <w:r w:rsidR="00E03D48" w:rsidRPr="00E03D48">
        <w:rPr>
          <w:sz w:val="28"/>
          <w:szCs w:val="28"/>
          <w:lang w:val="uk-UA"/>
        </w:rPr>
        <w:t xml:space="preserve">оботи з обдарованими </w:t>
      </w:r>
      <w:r w:rsidRPr="00E03D48">
        <w:rPr>
          <w:sz w:val="28"/>
          <w:szCs w:val="28"/>
          <w:lang w:val="uk-UA"/>
        </w:rPr>
        <w:t>учнями та пропагувати</w:t>
      </w:r>
      <w:r w:rsidRPr="00E03D48">
        <w:rPr>
          <w:sz w:val="28"/>
          <w:szCs w:val="28"/>
        </w:rPr>
        <w:t> </w:t>
      </w:r>
      <w:r w:rsidRPr="00E03D48">
        <w:rPr>
          <w:sz w:val="28"/>
          <w:szCs w:val="28"/>
          <w:lang w:val="uk-UA"/>
        </w:rPr>
        <w:t xml:space="preserve"> позитивний педагогічний досвід роботи педагогів НВК із здібними</w:t>
      </w:r>
      <w:r w:rsidRPr="00E03D48">
        <w:rPr>
          <w:sz w:val="28"/>
          <w:szCs w:val="28"/>
        </w:rPr>
        <w:t> </w:t>
      </w:r>
      <w:r w:rsidRPr="00E03D48">
        <w:rPr>
          <w:sz w:val="28"/>
          <w:szCs w:val="28"/>
          <w:lang w:val="uk-UA"/>
        </w:rPr>
        <w:t xml:space="preserve"> учнями</w:t>
      </w:r>
      <w:r w:rsidRPr="00E03D48">
        <w:rPr>
          <w:sz w:val="28"/>
          <w:szCs w:val="28"/>
        </w:rPr>
        <w:t> </w:t>
      </w:r>
      <w:r w:rsidRPr="00E03D48">
        <w:rPr>
          <w:sz w:val="28"/>
          <w:szCs w:val="28"/>
          <w:lang w:val="uk-UA"/>
        </w:rPr>
        <w:t xml:space="preserve"> серед освітян та громадськості</w:t>
      </w:r>
      <w:r w:rsidRPr="00E03D48">
        <w:rPr>
          <w:sz w:val="28"/>
          <w:szCs w:val="28"/>
        </w:rPr>
        <w:t> </w:t>
      </w:r>
      <w:r w:rsidRPr="00E03D48">
        <w:rPr>
          <w:sz w:val="28"/>
          <w:szCs w:val="28"/>
          <w:lang w:val="uk-UA"/>
        </w:rPr>
        <w:t xml:space="preserve"> через різні</w:t>
      </w:r>
      <w:r w:rsidRPr="00E03D48">
        <w:rPr>
          <w:sz w:val="28"/>
          <w:szCs w:val="28"/>
        </w:rPr>
        <w:t> </w:t>
      </w:r>
      <w:r w:rsidRPr="00E03D48">
        <w:rPr>
          <w:sz w:val="28"/>
          <w:szCs w:val="28"/>
          <w:lang w:val="uk-UA"/>
        </w:rPr>
        <w:t xml:space="preserve"> форми</w:t>
      </w:r>
      <w:r w:rsidR="00E03D48" w:rsidRPr="00E03D48">
        <w:rPr>
          <w:sz w:val="28"/>
          <w:szCs w:val="28"/>
          <w:lang w:val="uk-UA"/>
        </w:rPr>
        <w:t xml:space="preserve"> методичної</w:t>
      </w:r>
      <w:r w:rsidRPr="00E03D48">
        <w:rPr>
          <w:sz w:val="28"/>
          <w:szCs w:val="28"/>
          <w:lang w:val="uk-UA"/>
        </w:rPr>
        <w:t xml:space="preserve"> роботи.</w:t>
      </w:r>
    </w:p>
    <w:p w:rsidR="009F71EF" w:rsidRPr="00E03D48" w:rsidRDefault="009F71EF" w:rsidP="009F71EF">
      <w:pPr>
        <w:ind w:left="360"/>
        <w:jc w:val="right"/>
        <w:rPr>
          <w:sz w:val="28"/>
          <w:szCs w:val="28"/>
          <w:lang w:val="uk-UA"/>
        </w:rPr>
      </w:pPr>
      <w:r w:rsidRPr="00E03D48">
        <w:rPr>
          <w:sz w:val="28"/>
          <w:szCs w:val="28"/>
          <w:lang w:val="uk-UA"/>
        </w:rPr>
        <w:t xml:space="preserve">                                                                                                       Постійно</w:t>
      </w:r>
    </w:p>
    <w:p w:rsidR="009F71EF" w:rsidRPr="00E03D48" w:rsidRDefault="009F71EF" w:rsidP="009F71EF">
      <w:pPr>
        <w:jc w:val="both"/>
        <w:rPr>
          <w:sz w:val="28"/>
          <w:szCs w:val="28"/>
          <w:lang w:val="uk-UA"/>
        </w:rPr>
      </w:pPr>
      <w:r w:rsidRPr="006272AD">
        <w:rPr>
          <w:color w:val="FF0000"/>
          <w:sz w:val="28"/>
          <w:szCs w:val="28"/>
          <w:lang w:val="uk-UA"/>
        </w:rPr>
        <w:t xml:space="preserve">      </w:t>
      </w:r>
      <w:r w:rsidRPr="00E03D48">
        <w:rPr>
          <w:sz w:val="28"/>
          <w:szCs w:val="28"/>
          <w:lang w:val="uk-UA"/>
        </w:rPr>
        <w:t>1.2. Провести заходи щодо відзначення учнів-переможців ІІ-ІІІ етапів учнівських олімпіад з базових дисциплін, конкурсів, турнірів, змагань.</w:t>
      </w:r>
    </w:p>
    <w:p w:rsidR="009F71EF" w:rsidRPr="00E03D48" w:rsidRDefault="009F71EF" w:rsidP="009F71EF">
      <w:pPr>
        <w:jc w:val="right"/>
        <w:rPr>
          <w:bCs/>
          <w:sz w:val="28"/>
          <w:szCs w:val="28"/>
          <w:lang w:val="uk-UA"/>
        </w:rPr>
      </w:pPr>
      <w:r w:rsidRPr="00E03D48">
        <w:rPr>
          <w:sz w:val="28"/>
          <w:szCs w:val="28"/>
          <w:lang w:val="uk-UA"/>
        </w:rPr>
        <w:t xml:space="preserve">                                                                        </w:t>
      </w:r>
      <w:r w:rsidR="00E03D48" w:rsidRPr="00E03D48">
        <w:rPr>
          <w:sz w:val="28"/>
          <w:szCs w:val="28"/>
          <w:lang w:val="uk-UA"/>
        </w:rPr>
        <w:t xml:space="preserve">            Протягом травня 2019</w:t>
      </w:r>
      <w:r w:rsidRPr="00E03D48">
        <w:rPr>
          <w:sz w:val="28"/>
          <w:szCs w:val="28"/>
          <w:lang w:val="uk-UA"/>
        </w:rPr>
        <w:t xml:space="preserve"> р.                                                                                                  </w:t>
      </w:r>
    </w:p>
    <w:p w:rsidR="009F71EF" w:rsidRPr="00E03D48" w:rsidRDefault="009F71EF" w:rsidP="009F71EF">
      <w:pPr>
        <w:jc w:val="both"/>
        <w:rPr>
          <w:bCs/>
          <w:sz w:val="28"/>
          <w:szCs w:val="28"/>
          <w:lang w:val="uk-UA"/>
        </w:rPr>
      </w:pPr>
      <w:r w:rsidRPr="006272AD">
        <w:rPr>
          <w:bCs/>
          <w:color w:val="FF0000"/>
          <w:sz w:val="28"/>
          <w:szCs w:val="28"/>
          <w:lang w:val="uk-UA"/>
        </w:rPr>
        <w:t xml:space="preserve">      </w:t>
      </w:r>
      <w:r w:rsidRPr="00E03D48">
        <w:rPr>
          <w:bCs/>
          <w:sz w:val="28"/>
          <w:szCs w:val="28"/>
          <w:lang w:val="uk-UA"/>
        </w:rPr>
        <w:t>1.3.</w:t>
      </w:r>
      <w:r w:rsidRPr="00E03D48">
        <w:rPr>
          <w:sz w:val="28"/>
          <w:szCs w:val="28"/>
        </w:rPr>
        <w:t xml:space="preserve"> </w:t>
      </w:r>
      <w:proofErr w:type="spellStart"/>
      <w:r w:rsidRPr="00E03D48">
        <w:rPr>
          <w:sz w:val="28"/>
          <w:szCs w:val="28"/>
        </w:rPr>
        <w:t>Раціонально</w:t>
      </w:r>
      <w:proofErr w:type="spellEnd"/>
      <w:r w:rsidRPr="00E03D48">
        <w:rPr>
          <w:sz w:val="28"/>
          <w:szCs w:val="28"/>
        </w:rPr>
        <w:t xml:space="preserve"> </w:t>
      </w:r>
      <w:proofErr w:type="spellStart"/>
      <w:r w:rsidRPr="00E03D48">
        <w:rPr>
          <w:sz w:val="28"/>
          <w:szCs w:val="28"/>
        </w:rPr>
        <w:t>використовувати</w:t>
      </w:r>
      <w:proofErr w:type="spellEnd"/>
      <w:r w:rsidRPr="00E03D48">
        <w:rPr>
          <w:sz w:val="28"/>
          <w:szCs w:val="28"/>
        </w:rPr>
        <w:t xml:space="preserve"> </w:t>
      </w:r>
      <w:proofErr w:type="spellStart"/>
      <w:r w:rsidRPr="00E03D48">
        <w:rPr>
          <w:sz w:val="28"/>
          <w:szCs w:val="28"/>
        </w:rPr>
        <w:t>варіативну</w:t>
      </w:r>
      <w:proofErr w:type="spellEnd"/>
      <w:r w:rsidRPr="00E03D48">
        <w:rPr>
          <w:sz w:val="28"/>
          <w:szCs w:val="28"/>
        </w:rPr>
        <w:t xml:space="preserve"> </w:t>
      </w:r>
      <w:proofErr w:type="spellStart"/>
      <w:r w:rsidRPr="00E03D48">
        <w:rPr>
          <w:sz w:val="28"/>
          <w:szCs w:val="28"/>
        </w:rPr>
        <w:t>частину</w:t>
      </w:r>
      <w:proofErr w:type="spellEnd"/>
      <w:r w:rsidRPr="00E03D48">
        <w:rPr>
          <w:sz w:val="28"/>
          <w:szCs w:val="28"/>
        </w:rPr>
        <w:t xml:space="preserve"> </w:t>
      </w:r>
      <w:proofErr w:type="spellStart"/>
      <w:r w:rsidRPr="00E03D48">
        <w:rPr>
          <w:sz w:val="28"/>
          <w:szCs w:val="28"/>
        </w:rPr>
        <w:t>навчального</w:t>
      </w:r>
      <w:proofErr w:type="spellEnd"/>
      <w:r w:rsidRPr="00E03D48">
        <w:rPr>
          <w:sz w:val="28"/>
          <w:szCs w:val="28"/>
        </w:rPr>
        <w:t xml:space="preserve"> плану для </w:t>
      </w:r>
      <w:proofErr w:type="spellStart"/>
      <w:r w:rsidRPr="00E03D48">
        <w:rPr>
          <w:sz w:val="28"/>
          <w:szCs w:val="28"/>
        </w:rPr>
        <w:t>роботи</w:t>
      </w:r>
      <w:proofErr w:type="spellEnd"/>
      <w:r w:rsidRPr="00E03D48">
        <w:rPr>
          <w:sz w:val="28"/>
          <w:szCs w:val="28"/>
        </w:rPr>
        <w:t xml:space="preserve"> </w:t>
      </w:r>
      <w:proofErr w:type="spellStart"/>
      <w:r w:rsidRPr="00E03D48">
        <w:rPr>
          <w:sz w:val="28"/>
          <w:szCs w:val="28"/>
        </w:rPr>
        <w:t>з</w:t>
      </w:r>
      <w:proofErr w:type="spellEnd"/>
      <w:r w:rsidRPr="00E03D48">
        <w:rPr>
          <w:sz w:val="28"/>
          <w:szCs w:val="28"/>
        </w:rPr>
        <w:t xml:space="preserve"> </w:t>
      </w:r>
      <w:proofErr w:type="spellStart"/>
      <w:r w:rsidRPr="00E03D48">
        <w:rPr>
          <w:sz w:val="28"/>
          <w:szCs w:val="28"/>
        </w:rPr>
        <w:t>обдарованими</w:t>
      </w:r>
      <w:proofErr w:type="spellEnd"/>
      <w:r w:rsidRPr="00E03D48">
        <w:rPr>
          <w:sz w:val="28"/>
          <w:szCs w:val="28"/>
          <w:lang w:val="uk-UA"/>
        </w:rPr>
        <w:t xml:space="preserve"> </w:t>
      </w:r>
      <w:proofErr w:type="spellStart"/>
      <w:r w:rsidRPr="00E03D48">
        <w:rPr>
          <w:sz w:val="28"/>
          <w:szCs w:val="28"/>
        </w:rPr>
        <w:t>дітьми</w:t>
      </w:r>
      <w:proofErr w:type="spellEnd"/>
      <w:r w:rsidRPr="00E03D48">
        <w:rPr>
          <w:sz w:val="28"/>
          <w:szCs w:val="28"/>
        </w:rPr>
        <w:t xml:space="preserve">. </w:t>
      </w:r>
      <w:r w:rsidRPr="00E03D48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9F71EF" w:rsidRPr="00E03D48" w:rsidRDefault="009F71EF" w:rsidP="009F71EF">
      <w:pPr>
        <w:jc w:val="right"/>
        <w:rPr>
          <w:bCs/>
          <w:sz w:val="28"/>
          <w:szCs w:val="28"/>
          <w:lang w:val="uk-UA"/>
        </w:rPr>
      </w:pPr>
      <w:r w:rsidRPr="00E03D48">
        <w:rPr>
          <w:bCs/>
          <w:sz w:val="28"/>
          <w:szCs w:val="28"/>
          <w:lang w:val="uk-UA"/>
        </w:rPr>
        <w:t xml:space="preserve">                                                                                </w:t>
      </w:r>
      <w:r w:rsidR="00E03D48" w:rsidRPr="00E03D48">
        <w:rPr>
          <w:bCs/>
          <w:sz w:val="28"/>
          <w:szCs w:val="28"/>
          <w:lang w:val="uk-UA"/>
        </w:rPr>
        <w:t xml:space="preserve">            Травень-серпень 2019 </w:t>
      </w:r>
      <w:r w:rsidRPr="00E03D48">
        <w:rPr>
          <w:bCs/>
          <w:sz w:val="28"/>
          <w:szCs w:val="28"/>
          <w:lang w:val="uk-UA"/>
        </w:rPr>
        <w:t xml:space="preserve">р. </w:t>
      </w:r>
    </w:p>
    <w:p w:rsidR="009F71EF" w:rsidRPr="00E03D48" w:rsidRDefault="009F71EF" w:rsidP="009F71EF">
      <w:pPr>
        <w:jc w:val="both"/>
        <w:rPr>
          <w:sz w:val="28"/>
          <w:szCs w:val="28"/>
          <w:lang w:val="uk-UA"/>
        </w:rPr>
      </w:pPr>
      <w:r w:rsidRPr="006272AD">
        <w:rPr>
          <w:bCs/>
          <w:color w:val="FF0000"/>
          <w:sz w:val="28"/>
          <w:szCs w:val="28"/>
          <w:lang w:val="uk-UA"/>
        </w:rPr>
        <w:t xml:space="preserve">      </w:t>
      </w:r>
      <w:r w:rsidRPr="00E03D48">
        <w:rPr>
          <w:bCs/>
          <w:sz w:val="28"/>
          <w:szCs w:val="28"/>
          <w:lang w:val="uk-UA"/>
        </w:rPr>
        <w:t>1.4.</w:t>
      </w:r>
      <w:r w:rsidRPr="00E03D48">
        <w:rPr>
          <w:sz w:val="28"/>
          <w:szCs w:val="28"/>
          <w:lang w:val="uk-UA"/>
        </w:rPr>
        <w:t xml:space="preserve"> Питання організації роботи з обдарованими та здібними дітьми, стан та досвід організації позакласної роботи систематично розглядати на засіданнях  методичної ради, шкільних методичних комісіях. </w:t>
      </w:r>
    </w:p>
    <w:p w:rsidR="009F71EF" w:rsidRPr="00E03D48" w:rsidRDefault="009F71EF" w:rsidP="009F71EF">
      <w:pPr>
        <w:jc w:val="right"/>
        <w:rPr>
          <w:bCs/>
          <w:sz w:val="28"/>
          <w:szCs w:val="28"/>
          <w:lang w:val="uk-UA"/>
        </w:rPr>
      </w:pPr>
      <w:r w:rsidRPr="00E03D48">
        <w:rPr>
          <w:bCs/>
          <w:sz w:val="28"/>
          <w:szCs w:val="28"/>
          <w:lang w:val="uk-UA"/>
        </w:rPr>
        <w:t>Протягом року</w:t>
      </w:r>
    </w:p>
    <w:p w:rsidR="009F71EF" w:rsidRPr="00E03D48" w:rsidRDefault="009F71EF" w:rsidP="009F71EF">
      <w:pPr>
        <w:rPr>
          <w:bCs/>
          <w:sz w:val="28"/>
          <w:szCs w:val="28"/>
          <w:lang w:val="uk-UA"/>
        </w:rPr>
      </w:pPr>
      <w:r w:rsidRPr="00E03D48">
        <w:rPr>
          <w:sz w:val="28"/>
          <w:szCs w:val="28"/>
          <w:lang w:val="uk-UA"/>
        </w:rPr>
        <w:t xml:space="preserve">      2. Керівникам методичних комісій:</w:t>
      </w:r>
    </w:p>
    <w:p w:rsidR="009F71EF" w:rsidRPr="00E03D48" w:rsidRDefault="00E03D48" w:rsidP="009F71EF">
      <w:pPr>
        <w:jc w:val="both"/>
        <w:rPr>
          <w:sz w:val="28"/>
          <w:szCs w:val="28"/>
          <w:lang w:val="uk-UA"/>
        </w:rPr>
      </w:pPr>
      <w:r w:rsidRPr="00E03D48">
        <w:rPr>
          <w:sz w:val="28"/>
          <w:szCs w:val="28"/>
          <w:lang w:val="uk-UA"/>
        </w:rPr>
        <w:t xml:space="preserve">     </w:t>
      </w:r>
      <w:r w:rsidR="009F71EF" w:rsidRPr="00E03D48">
        <w:rPr>
          <w:sz w:val="28"/>
          <w:szCs w:val="28"/>
          <w:lang w:val="uk-UA"/>
        </w:rPr>
        <w:t>2.1.</w:t>
      </w:r>
      <w:r w:rsidR="009F71EF" w:rsidRPr="00E03D48">
        <w:rPr>
          <w:rFonts w:ascii="Arial" w:hAnsi="Arial" w:cs="Arial"/>
          <w:sz w:val="28"/>
          <w:szCs w:val="28"/>
          <w:lang w:val="uk-UA"/>
        </w:rPr>
        <w:t xml:space="preserve"> </w:t>
      </w:r>
      <w:r w:rsidR="009F71EF" w:rsidRPr="00E03D48">
        <w:rPr>
          <w:sz w:val="28"/>
          <w:szCs w:val="28"/>
          <w:lang w:val="uk-UA"/>
        </w:rPr>
        <w:t>Здійснити ґр</w:t>
      </w:r>
      <w:r w:rsidRPr="00E03D48">
        <w:rPr>
          <w:sz w:val="28"/>
          <w:szCs w:val="28"/>
          <w:lang w:val="uk-UA"/>
        </w:rPr>
        <w:t>унтовний аналіз</w:t>
      </w:r>
      <w:r w:rsidR="009F71EF" w:rsidRPr="00E03D48">
        <w:rPr>
          <w:sz w:val="28"/>
          <w:szCs w:val="28"/>
          <w:lang w:val="uk-UA"/>
        </w:rPr>
        <w:t xml:space="preserve"> участі учнів </w:t>
      </w:r>
      <w:r w:rsidRPr="00E03D48">
        <w:rPr>
          <w:sz w:val="28"/>
          <w:szCs w:val="28"/>
          <w:lang w:val="uk-UA"/>
        </w:rPr>
        <w:t xml:space="preserve">закладу </w:t>
      </w:r>
      <w:r w:rsidR="009F71EF" w:rsidRPr="00E03D48">
        <w:rPr>
          <w:sz w:val="28"/>
          <w:szCs w:val="28"/>
          <w:lang w:val="uk-UA"/>
        </w:rPr>
        <w:t xml:space="preserve">у предметних олімпіадах, чітко визначати команду </w:t>
      </w:r>
      <w:r w:rsidR="009F71EF" w:rsidRPr="00E03D48">
        <w:rPr>
          <w:rFonts w:cs="Arial"/>
          <w:sz w:val="28"/>
          <w:szCs w:val="28"/>
          <w:lang w:val="uk-UA"/>
        </w:rPr>
        <w:t>НВК</w:t>
      </w:r>
      <w:r w:rsidR="009F71EF" w:rsidRPr="00E03D48">
        <w:rPr>
          <w:sz w:val="28"/>
          <w:szCs w:val="28"/>
          <w:lang w:val="uk-UA"/>
        </w:rPr>
        <w:t xml:space="preserve"> з навчальних предметів та вчителів-консультантів, враховувати конкретні пропозиції щодо покращення</w:t>
      </w:r>
      <w:r w:rsidR="009F71EF" w:rsidRPr="00E03D48">
        <w:rPr>
          <w:rFonts w:cs="Arial"/>
          <w:sz w:val="28"/>
          <w:szCs w:val="28"/>
          <w:lang w:val="uk-UA"/>
        </w:rPr>
        <w:t xml:space="preserve"> якості</w:t>
      </w:r>
      <w:r w:rsidR="009F71EF" w:rsidRPr="00E03D48">
        <w:rPr>
          <w:sz w:val="28"/>
          <w:szCs w:val="28"/>
          <w:lang w:val="uk-UA"/>
        </w:rPr>
        <w:t xml:space="preserve"> підготовки учнів.</w:t>
      </w:r>
    </w:p>
    <w:p w:rsidR="009F71EF" w:rsidRPr="00E03D48" w:rsidRDefault="009F71EF" w:rsidP="009F71EF">
      <w:pPr>
        <w:jc w:val="right"/>
        <w:rPr>
          <w:sz w:val="28"/>
          <w:szCs w:val="28"/>
          <w:lang w:val="uk-UA"/>
        </w:rPr>
      </w:pPr>
      <w:r w:rsidRPr="00E03D48"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E03D48" w:rsidRPr="00E03D48">
        <w:rPr>
          <w:sz w:val="28"/>
          <w:szCs w:val="28"/>
          <w:lang w:val="uk-UA"/>
        </w:rPr>
        <w:t>Вересень-жовтень 2019</w:t>
      </w:r>
      <w:r w:rsidRPr="00E03D48">
        <w:rPr>
          <w:sz w:val="28"/>
          <w:szCs w:val="28"/>
          <w:lang w:val="uk-UA"/>
        </w:rPr>
        <w:t xml:space="preserve"> р.</w:t>
      </w:r>
    </w:p>
    <w:p w:rsidR="009F71EF" w:rsidRPr="00E03D48" w:rsidRDefault="009F71EF" w:rsidP="009F71EF">
      <w:pPr>
        <w:pStyle w:val="2"/>
        <w:rPr>
          <w:b w:val="0"/>
          <w:bCs/>
          <w:sz w:val="28"/>
          <w:szCs w:val="28"/>
        </w:rPr>
      </w:pPr>
      <w:r w:rsidRPr="00E03D48">
        <w:rPr>
          <w:sz w:val="28"/>
          <w:szCs w:val="28"/>
        </w:rPr>
        <w:t xml:space="preserve">      </w:t>
      </w:r>
      <w:r w:rsidRPr="00E03D48">
        <w:rPr>
          <w:b w:val="0"/>
          <w:sz w:val="28"/>
          <w:szCs w:val="28"/>
        </w:rPr>
        <w:t>2.2</w:t>
      </w:r>
      <w:r w:rsidRPr="00E03D48">
        <w:rPr>
          <w:sz w:val="28"/>
          <w:szCs w:val="28"/>
        </w:rPr>
        <w:t xml:space="preserve">. </w:t>
      </w:r>
      <w:r w:rsidRPr="00E03D48">
        <w:rPr>
          <w:b w:val="0"/>
          <w:sz w:val="28"/>
          <w:szCs w:val="28"/>
        </w:rPr>
        <w:t xml:space="preserve">Вдосконалити систему позакласної роботи з базових предметів навчального плану з метою розвитку інтелектуальних здібностей учнів, передбачити відповідні заходи у планах роботи на наступний рік. </w:t>
      </w:r>
    </w:p>
    <w:p w:rsidR="009F71EF" w:rsidRPr="00E03D48" w:rsidRDefault="009F71EF" w:rsidP="009F71EF">
      <w:pPr>
        <w:jc w:val="right"/>
        <w:rPr>
          <w:sz w:val="28"/>
          <w:szCs w:val="28"/>
          <w:lang w:val="uk-UA"/>
        </w:rPr>
      </w:pPr>
      <w:r w:rsidRPr="00E03D48">
        <w:rPr>
          <w:sz w:val="28"/>
          <w:szCs w:val="28"/>
          <w:lang w:val="uk-UA"/>
        </w:rPr>
        <w:t xml:space="preserve">                                                                                                   Вересень 2018 р.</w:t>
      </w:r>
    </w:p>
    <w:p w:rsidR="009F71EF" w:rsidRPr="00E03D48" w:rsidRDefault="009F71EF" w:rsidP="009F71EF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 w:rsidRPr="00E03D48">
        <w:rPr>
          <w:sz w:val="28"/>
          <w:szCs w:val="28"/>
          <w:lang w:val="uk-UA"/>
        </w:rPr>
        <w:t xml:space="preserve"> 3. </w:t>
      </w:r>
      <w:proofErr w:type="spellStart"/>
      <w:r w:rsidRPr="00E03D48">
        <w:rPr>
          <w:sz w:val="28"/>
          <w:szCs w:val="28"/>
          <w:lang w:val="uk-UA"/>
        </w:rPr>
        <w:t>Вчителям</w:t>
      </w:r>
      <w:r w:rsidR="00E03D48">
        <w:rPr>
          <w:sz w:val="28"/>
          <w:szCs w:val="28"/>
          <w:lang w:val="uk-UA"/>
        </w:rPr>
        <w:t>-</w:t>
      </w:r>
      <w:r w:rsidRPr="00E03D48">
        <w:rPr>
          <w:sz w:val="28"/>
          <w:szCs w:val="28"/>
          <w:lang w:val="uk-UA"/>
        </w:rPr>
        <w:t>предметникам</w:t>
      </w:r>
      <w:proofErr w:type="spellEnd"/>
      <w:r w:rsidRPr="00E03D48">
        <w:rPr>
          <w:sz w:val="28"/>
          <w:szCs w:val="28"/>
          <w:lang w:val="uk-UA"/>
        </w:rPr>
        <w:t>:</w:t>
      </w:r>
    </w:p>
    <w:p w:rsidR="009F71EF" w:rsidRPr="00E03D48" w:rsidRDefault="009F71EF" w:rsidP="009F71EF">
      <w:pPr>
        <w:tabs>
          <w:tab w:val="left" w:pos="567"/>
          <w:tab w:val="left" w:pos="709"/>
          <w:tab w:val="left" w:pos="993"/>
          <w:tab w:val="num" w:pos="3839"/>
        </w:tabs>
        <w:jc w:val="both"/>
        <w:rPr>
          <w:sz w:val="28"/>
          <w:szCs w:val="28"/>
          <w:lang w:val="uk-UA"/>
        </w:rPr>
      </w:pPr>
      <w:r w:rsidRPr="00E03D48">
        <w:rPr>
          <w:sz w:val="28"/>
          <w:szCs w:val="28"/>
          <w:lang w:val="uk-UA"/>
        </w:rPr>
        <w:t xml:space="preserve">      3.1. Розробити індивідуальні </w:t>
      </w:r>
      <w:proofErr w:type="spellStart"/>
      <w:r w:rsidRPr="00E03D48">
        <w:rPr>
          <w:sz w:val="28"/>
          <w:szCs w:val="28"/>
          <w:lang w:val="uk-UA"/>
        </w:rPr>
        <w:t>корекційні</w:t>
      </w:r>
      <w:proofErr w:type="spellEnd"/>
      <w:r w:rsidRPr="00E03D48">
        <w:rPr>
          <w:sz w:val="28"/>
          <w:szCs w:val="28"/>
          <w:lang w:val="uk-UA"/>
        </w:rPr>
        <w:t xml:space="preserve"> програми підготовки учнівського резерву школи, </w:t>
      </w:r>
      <w:r w:rsidR="00E03D48" w:rsidRPr="00E03D48">
        <w:rPr>
          <w:sz w:val="28"/>
          <w:szCs w:val="28"/>
          <w:lang w:val="uk-UA"/>
        </w:rPr>
        <w:t>використавши дані психолого-педагогічного</w:t>
      </w:r>
      <w:r w:rsidRPr="00E03D48">
        <w:rPr>
          <w:sz w:val="28"/>
          <w:szCs w:val="28"/>
          <w:lang w:val="uk-UA"/>
        </w:rPr>
        <w:t xml:space="preserve"> моніторингу інтелектуальних здібностей учнів.</w:t>
      </w:r>
    </w:p>
    <w:p w:rsidR="009F71EF" w:rsidRPr="00E03D48" w:rsidRDefault="009F71EF" w:rsidP="009F71E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E03D48">
        <w:rPr>
          <w:sz w:val="28"/>
          <w:szCs w:val="28"/>
          <w:lang w:val="uk-UA"/>
        </w:rPr>
        <w:t xml:space="preserve">                                                                        </w:t>
      </w:r>
      <w:r w:rsidR="00E03D48" w:rsidRPr="00E03D48">
        <w:rPr>
          <w:sz w:val="28"/>
          <w:szCs w:val="28"/>
          <w:lang w:val="uk-UA"/>
        </w:rPr>
        <w:t xml:space="preserve">            Травень-жовтень 2019</w:t>
      </w:r>
      <w:r w:rsidRPr="00E03D48">
        <w:rPr>
          <w:sz w:val="28"/>
          <w:szCs w:val="28"/>
          <w:lang w:val="uk-UA"/>
        </w:rPr>
        <w:t xml:space="preserve"> р.</w:t>
      </w:r>
    </w:p>
    <w:p w:rsidR="009F71EF" w:rsidRPr="00E03D48" w:rsidRDefault="009F71EF" w:rsidP="009F71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03D48">
        <w:rPr>
          <w:sz w:val="28"/>
          <w:szCs w:val="28"/>
          <w:lang w:val="uk-UA"/>
        </w:rPr>
        <w:t xml:space="preserve">      3.2. </w:t>
      </w:r>
      <w:r w:rsidR="00E03D48" w:rsidRPr="00E03D48">
        <w:rPr>
          <w:sz w:val="28"/>
          <w:szCs w:val="28"/>
          <w:lang w:val="uk-UA"/>
        </w:rPr>
        <w:t>Впроваджувати     в  освітній    процес   сучасні</w:t>
      </w:r>
      <w:r w:rsidRPr="00E03D48">
        <w:rPr>
          <w:sz w:val="28"/>
          <w:szCs w:val="28"/>
          <w:lang w:val="uk-UA"/>
        </w:rPr>
        <w:t xml:space="preserve">    технології</w:t>
      </w:r>
      <w:r w:rsidR="00E03D48" w:rsidRPr="00E03D48">
        <w:rPr>
          <w:sz w:val="28"/>
          <w:szCs w:val="28"/>
          <w:lang w:val="uk-UA"/>
        </w:rPr>
        <w:t xml:space="preserve">  навчання,</w:t>
      </w:r>
      <w:r w:rsidRPr="00E03D48">
        <w:rPr>
          <w:sz w:val="28"/>
          <w:szCs w:val="28"/>
          <w:lang w:val="uk-UA"/>
        </w:rPr>
        <w:t xml:space="preserve"> використовуючи додаткову літературу, забезпечувати диференційований </w:t>
      </w:r>
      <w:r w:rsidR="00E03D48" w:rsidRPr="00E03D48">
        <w:rPr>
          <w:sz w:val="28"/>
          <w:szCs w:val="28"/>
          <w:lang w:val="uk-UA"/>
        </w:rPr>
        <w:t>підхід до організації освітньої</w:t>
      </w:r>
      <w:r w:rsidRPr="00E03D48">
        <w:rPr>
          <w:sz w:val="28"/>
          <w:szCs w:val="28"/>
          <w:lang w:val="uk-UA"/>
        </w:rPr>
        <w:t xml:space="preserve"> діяльності учнів під час </w:t>
      </w:r>
      <w:r w:rsidRPr="00E03D48">
        <w:rPr>
          <w:sz w:val="28"/>
          <w:szCs w:val="28"/>
          <w:lang w:val="uk-UA"/>
        </w:rPr>
        <w:lastRenderedPageBreak/>
        <w:t xml:space="preserve">навчальних занять на основі індивідуальної, групової та фронтальної роботи.  </w:t>
      </w:r>
    </w:p>
    <w:p w:rsidR="009F71EF" w:rsidRDefault="009F71EF" w:rsidP="009F71EF">
      <w:pPr>
        <w:widowControl w:val="0"/>
        <w:shd w:val="clear" w:color="auto" w:fill="FFFFFF"/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 w:rsidRPr="00E03D48">
        <w:rPr>
          <w:sz w:val="28"/>
          <w:szCs w:val="28"/>
          <w:lang w:val="uk-UA"/>
        </w:rPr>
        <w:t xml:space="preserve">                                                                                                        Постійно</w:t>
      </w:r>
    </w:p>
    <w:p w:rsidR="00500A94" w:rsidRPr="00B90280" w:rsidRDefault="00500A94" w:rsidP="00500A94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C3CF6">
        <w:rPr>
          <w:rFonts w:ascii="Times New Roman" w:hAnsi="Times New Roman"/>
          <w:sz w:val="28"/>
          <w:szCs w:val="28"/>
          <w:lang w:val="uk-UA"/>
        </w:rPr>
        <w:t>3</w:t>
      </w:r>
      <w:r w:rsidRPr="00B90280">
        <w:rPr>
          <w:rFonts w:ascii="Times New Roman" w:hAnsi="Times New Roman"/>
          <w:sz w:val="28"/>
          <w:szCs w:val="28"/>
          <w:lang w:val="uk-UA"/>
        </w:rPr>
        <w:t>.3. Під час проведення навчальних занять розширювати освітній простір  для самореалізації та творчого самовираження учнів</w:t>
      </w:r>
      <w:r>
        <w:rPr>
          <w:rFonts w:ascii="Times New Roman" w:hAnsi="Times New Roman"/>
          <w:sz w:val="28"/>
          <w:szCs w:val="28"/>
          <w:lang w:val="uk-UA"/>
        </w:rPr>
        <w:t>, що забезпечує</w:t>
      </w:r>
      <w:r w:rsidRPr="000C3CF6">
        <w:rPr>
          <w:rFonts w:ascii="Times New Roman" w:hAnsi="Times New Roman"/>
          <w:sz w:val="28"/>
          <w:lang w:val="uk-UA"/>
        </w:rPr>
        <w:t xml:space="preserve"> </w:t>
      </w:r>
      <w:r w:rsidRPr="006273B9">
        <w:rPr>
          <w:rFonts w:ascii="Times New Roman" w:hAnsi="Times New Roman"/>
          <w:sz w:val="28"/>
          <w:lang w:val="uk-UA"/>
        </w:rPr>
        <w:t>взаємозв’язок особистого розвитку дитини з її практичним досвідом</w:t>
      </w:r>
      <w:r w:rsidRPr="00B90280">
        <w:rPr>
          <w:rFonts w:ascii="Times New Roman" w:hAnsi="Times New Roman"/>
          <w:sz w:val="28"/>
          <w:szCs w:val="28"/>
          <w:lang w:val="uk-UA"/>
        </w:rPr>
        <w:t>.</w:t>
      </w:r>
    </w:p>
    <w:p w:rsidR="00500A94" w:rsidRDefault="00500A94" w:rsidP="00500A94">
      <w:pPr>
        <w:pStyle w:val="a8"/>
        <w:spacing w:after="0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B90280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CF7323" w:rsidRPr="0039334A" w:rsidRDefault="00CF7323" w:rsidP="00CF7323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</w:t>
      </w:r>
      <w:r w:rsidRPr="00CF7323">
        <w:rPr>
          <w:sz w:val="28"/>
          <w:szCs w:val="28"/>
          <w:lang w:val="uk-UA"/>
        </w:rPr>
        <w:t xml:space="preserve"> </w:t>
      </w:r>
      <w:r w:rsidRPr="0039334A">
        <w:rPr>
          <w:rFonts w:ascii="Times New Roman" w:hAnsi="Times New Roman"/>
          <w:sz w:val="28"/>
          <w:szCs w:val="28"/>
          <w:lang w:val="uk-UA"/>
        </w:rPr>
        <w:t xml:space="preserve">З метою  формування в учнів цілісного світогляду засобами інтеграції навчальних дисциплін використовувати міжпредметні зв’язки на заняттях, що сприяють формуванню та розвитку </w:t>
      </w:r>
      <w:proofErr w:type="spellStart"/>
      <w:r w:rsidRPr="0039334A">
        <w:rPr>
          <w:rFonts w:ascii="Times New Roman" w:hAnsi="Times New Roman"/>
          <w:sz w:val="28"/>
          <w:szCs w:val="28"/>
          <w:lang w:val="uk-UA"/>
        </w:rPr>
        <w:t>метапредметності</w:t>
      </w:r>
      <w:proofErr w:type="spellEnd"/>
      <w:r w:rsidRPr="0039334A">
        <w:rPr>
          <w:rFonts w:ascii="Times New Roman" w:hAnsi="Times New Roman"/>
          <w:sz w:val="28"/>
          <w:szCs w:val="28"/>
          <w:lang w:val="uk-UA"/>
        </w:rPr>
        <w:t>.</w:t>
      </w:r>
    </w:p>
    <w:p w:rsidR="00CF7323" w:rsidRPr="00500A94" w:rsidRDefault="00CF7323" w:rsidP="00CF7323">
      <w:pPr>
        <w:pStyle w:val="a8"/>
        <w:spacing w:after="0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9F71EF" w:rsidRPr="00FC0994" w:rsidRDefault="009F71EF" w:rsidP="009F71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FC0994">
        <w:rPr>
          <w:bCs/>
          <w:sz w:val="28"/>
          <w:szCs w:val="28"/>
          <w:lang w:val="uk-UA"/>
        </w:rPr>
        <w:t xml:space="preserve">      4. </w:t>
      </w:r>
      <w:r w:rsidRPr="00FC0994">
        <w:rPr>
          <w:sz w:val="28"/>
          <w:szCs w:val="28"/>
          <w:lang w:val="uk-UA"/>
        </w:rPr>
        <w:t>Практичному психологу НВК:</w:t>
      </w:r>
    </w:p>
    <w:p w:rsidR="009F71EF" w:rsidRPr="00FC0994" w:rsidRDefault="009F71EF" w:rsidP="009F71EF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FC0994">
        <w:rPr>
          <w:sz w:val="28"/>
          <w:szCs w:val="28"/>
          <w:lang w:val="uk-UA"/>
        </w:rPr>
        <w:t xml:space="preserve"> 4.1. Розробити методичні рекомендації з формування </w:t>
      </w:r>
      <w:proofErr w:type="spellStart"/>
      <w:r w:rsidRPr="00FC0994">
        <w:rPr>
          <w:sz w:val="28"/>
          <w:szCs w:val="28"/>
          <w:lang w:val="uk-UA"/>
        </w:rPr>
        <w:t>психолого-фізіологічної</w:t>
      </w:r>
      <w:proofErr w:type="spellEnd"/>
      <w:r w:rsidRPr="00FC0994">
        <w:rPr>
          <w:sz w:val="28"/>
          <w:szCs w:val="28"/>
          <w:lang w:val="uk-UA"/>
        </w:rPr>
        <w:t xml:space="preserve"> стійкості, профілактики стресів, розумових, емоційних перенавантажень учнів – учасників предметних олімпіад, конкурсів, турнірів, змагань.</w:t>
      </w:r>
    </w:p>
    <w:p w:rsidR="009F71EF" w:rsidRPr="00FC0994" w:rsidRDefault="00FC0994" w:rsidP="009F71E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FC0994">
        <w:rPr>
          <w:sz w:val="28"/>
          <w:szCs w:val="28"/>
          <w:lang w:val="uk-UA"/>
        </w:rPr>
        <w:t>Жовтень 2019</w:t>
      </w:r>
      <w:r w:rsidR="009F71EF" w:rsidRPr="00FC0994">
        <w:rPr>
          <w:sz w:val="28"/>
          <w:szCs w:val="28"/>
          <w:lang w:val="uk-UA"/>
        </w:rPr>
        <w:t xml:space="preserve"> р. </w:t>
      </w:r>
    </w:p>
    <w:p w:rsidR="009F71EF" w:rsidRPr="00FC0994" w:rsidRDefault="009F71EF" w:rsidP="009F71EF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rPr>
          <w:sz w:val="28"/>
          <w:szCs w:val="28"/>
          <w:lang w:val="uk-UA"/>
        </w:rPr>
      </w:pPr>
      <w:r w:rsidRPr="00FC0994">
        <w:rPr>
          <w:sz w:val="28"/>
          <w:szCs w:val="28"/>
          <w:lang w:val="uk-UA"/>
        </w:rPr>
        <w:t>4.2. Продовжити роботу з виявлення та розвитку творчого потен</w:t>
      </w:r>
      <w:r w:rsidRPr="00FC0994">
        <w:rPr>
          <w:sz w:val="28"/>
          <w:szCs w:val="28"/>
          <w:lang w:val="uk-UA"/>
        </w:rPr>
        <w:softHyphen/>
        <w:t>ціалу і здібностей обдарованих учнів.</w:t>
      </w:r>
    </w:p>
    <w:p w:rsidR="009F71EF" w:rsidRPr="00FC0994" w:rsidRDefault="009F71EF" w:rsidP="009F71EF">
      <w:pPr>
        <w:widowControl w:val="0"/>
        <w:shd w:val="clear" w:color="auto" w:fill="FFFFFF"/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 w:rsidRPr="00FC0994">
        <w:rPr>
          <w:sz w:val="28"/>
          <w:szCs w:val="28"/>
          <w:lang w:val="uk-UA"/>
        </w:rPr>
        <w:t xml:space="preserve">                                                                                                       Постійно</w:t>
      </w:r>
    </w:p>
    <w:p w:rsidR="009F71EF" w:rsidRPr="009B1DAB" w:rsidRDefault="009F71EF" w:rsidP="009F71EF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B1DAB">
        <w:rPr>
          <w:sz w:val="28"/>
          <w:szCs w:val="28"/>
          <w:lang w:val="uk-UA"/>
        </w:rPr>
        <w:t xml:space="preserve">5. </w:t>
      </w:r>
      <w:r w:rsidRPr="009B1DAB">
        <w:rPr>
          <w:sz w:val="28"/>
          <w:szCs w:val="28"/>
        </w:rPr>
        <w:t xml:space="preserve">Контроль за </w:t>
      </w:r>
      <w:proofErr w:type="spellStart"/>
      <w:r w:rsidRPr="009B1DAB">
        <w:rPr>
          <w:sz w:val="28"/>
          <w:szCs w:val="28"/>
        </w:rPr>
        <w:t>виконанням</w:t>
      </w:r>
      <w:proofErr w:type="spellEnd"/>
      <w:r w:rsidRPr="009B1DAB">
        <w:rPr>
          <w:sz w:val="28"/>
          <w:szCs w:val="28"/>
        </w:rPr>
        <w:t xml:space="preserve"> </w:t>
      </w:r>
      <w:proofErr w:type="spellStart"/>
      <w:r w:rsidRPr="009B1DAB">
        <w:rPr>
          <w:sz w:val="28"/>
          <w:szCs w:val="28"/>
        </w:rPr>
        <w:t>даного</w:t>
      </w:r>
      <w:proofErr w:type="spellEnd"/>
      <w:r w:rsidRPr="009B1DAB">
        <w:rPr>
          <w:sz w:val="28"/>
          <w:szCs w:val="28"/>
        </w:rPr>
        <w:t xml:space="preserve"> наказу </w:t>
      </w:r>
      <w:proofErr w:type="spellStart"/>
      <w:r w:rsidRPr="009B1DAB">
        <w:rPr>
          <w:sz w:val="28"/>
          <w:szCs w:val="28"/>
        </w:rPr>
        <w:t>покласти</w:t>
      </w:r>
      <w:proofErr w:type="spellEnd"/>
      <w:r w:rsidRPr="009B1DAB">
        <w:rPr>
          <w:sz w:val="28"/>
          <w:szCs w:val="28"/>
        </w:rPr>
        <w:t xml:space="preserve"> на заступника директора</w:t>
      </w:r>
      <w:r w:rsidRPr="009B1DAB">
        <w:rPr>
          <w:sz w:val="28"/>
          <w:szCs w:val="28"/>
          <w:lang w:val="uk-UA"/>
        </w:rPr>
        <w:t xml:space="preserve"> з навчально-виховної роботи  Пугач  С.В.</w:t>
      </w:r>
    </w:p>
    <w:p w:rsidR="009F71EF" w:rsidRPr="009B1DAB" w:rsidRDefault="009F71EF" w:rsidP="009F71EF">
      <w:pPr>
        <w:ind w:left="360"/>
        <w:jc w:val="both"/>
        <w:rPr>
          <w:sz w:val="28"/>
          <w:szCs w:val="28"/>
          <w:lang w:val="uk-UA"/>
        </w:rPr>
      </w:pPr>
      <w:r w:rsidRPr="009B1DAB">
        <w:rPr>
          <w:sz w:val="28"/>
          <w:szCs w:val="28"/>
          <w:lang w:val="uk-UA"/>
        </w:rPr>
        <w:t xml:space="preserve">       </w:t>
      </w:r>
    </w:p>
    <w:p w:rsidR="00436F64" w:rsidRDefault="009F71EF" w:rsidP="009F71EF">
      <w:pPr>
        <w:jc w:val="both"/>
        <w:rPr>
          <w:sz w:val="28"/>
          <w:szCs w:val="28"/>
          <w:lang w:val="uk-UA"/>
        </w:rPr>
      </w:pPr>
      <w:r w:rsidRPr="009B1DAB">
        <w:rPr>
          <w:sz w:val="28"/>
          <w:szCs w:val="28"/>
          <w:lang w:val="uk-UA"/>
        </w:rPr>
        <w:t xml:space="preserve">   </w:t>
      </w:r>
      <w:r w:rsidR="009B1DAB" w:rsidRPr="009B1DAB">
        <w:rPr>
          <w:sz w:val="28"/>
          <w:szCs w:val="28"/>
          <w:lang w:val="uk-UA"/>
        </w:rPr>
        <w:t xml:space="preserve">      </w:t>
      </w:r>
    </w:p>
    <w:p w:rsidR="009F71EF" w:rsidRPr="009B1DAB" w:rsidRDefault="009B1DAB" w:rsidP="00C62DAB">
      <w:pPr>
        <w:jc w:val="center"/>
        <w:rPr>
          <w:sz w:val="28"/>
          <w:szCs w:val="28"/>
          <w:lang w:val="uk-UA"/>
        </w:rPr>
      </w:pPr>
      <w:r w:rsidRPr="009B1DAB">
        <w:rPr>
          <w:sz w:val="28"/>
          <w:szCs w:val="28"/>
          <w:lang w:val="uk-UA"/>
        </w:rPr>
        <w:t xml:space="preserve">Директор НВК       </w:t>
      </w:r>
      <w:r w:rsidR="00C62DAB" w:rsidRPr="00C62DAB">
        <w:rPr>
          <w:i/>
          <w:sz w:val="28"/>
          <w:szCs w:val="28"/>
          <w:lang w:val="uk-UA"/>
        </w:rPr>
        <w:t>(підпис наявний)</w:t>
      </w:r>
      <w:r w:rsidRPr="009B1DAB">
        <w:rPr>
          <w:sz w:val="28"/>
          <w:szCs w:val="28"/>
          <w:lang w:val="uk-UA"/>
        </w:rPr>
        <w:t xml:space="preserve">                          Н.І. РИБАК</w:t>
      </w:r>
      <w:r w:rsidR="009F71EF" w:rsidRPr="009B1DAB">
        <w:rPr>
          <w:sz w:val="28"/>
          <w:szCs w:val="28"/>
          <w:lang w:val="uk-UA"/>
        </w:rPr>
        <w:t xml:space="preserve"> </w:t>
      </w:r>
    </w:p>
    <w:p w:rsidR="009F71EF" w:rsidRPr="009B1DAB" w:rsidRDefault="009F71EF" w:rsidP="009F71EF">
      <w:pPr>
        <w:jc w:val="both"/>
        <w:rPr>
          <w:sz w:val="28"/>
          <w:szCs w:val="28"/>
          <w:lang w:val="uk-UA"/>
        </w:rPr>
      </w:pPr>
    </w:p>
    <w:p w:rsidR="00436F64" w:rsidRDefault="00436F64" w:rsidP="009F71EF">
      <w:pPr>
        <w:jc w:val="both"/>
        <w:rPr>
          <w:sz w:val="28"/>
          <w:szCs w:val="28"/>
          <w:lang w:val="uk-UA"/>
        </w:rPr>
      </w:pPr>
    </w:p>
    <w:p w:rsidR="00F10A76" w:rsidRPr="006272AD" w:rsidRDefault="00F10A76">
      <w:pPr>
        <w:rPr>
          <w:color w:val="FF0000"/>
          <w:lang w:val="uk-UA"/>
        </w:rPr>
      </w:pPr>
    </w:p>
    <w:sectPr w:rsidR="00F10A76" w:rsidRPr="006272AD" w:rsidSect="0026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87CCE"/>
    <w:multiLevelType w:val="multilevel"/>
    <w:tmpl w:val="9C7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63B6A"/>
    <w:rsid w:val="000D5A0B"/>
    <w:rsid w:val="001B7C7A"/>
    <w:rsid w:val="001D34C0"/>
    <w:rsid w:val="00205CAD"/>
    <w:rsid w:val="00244BFE"/>
    <w:rsid w:val="0026606E"/>
    <w:rsid w:val="003302BA"/>
    <w:rsid w:val="003C5AC6"/>
    <w:rsid w:val="00436F64"/>
    <w:rsid w:val="00500A94"/>
    <w:rsid w:val="005C774E"/>
    <w:rsid w:val="006272AD"/>
    <w:rsid w:val="006871AA"/>
    <w:rsid w:val="007728C4"/>
    <w:rsid w:val="008101D0"/>
    <w:rsid w:val="00963B6A"/>
    <w:rsid w:val="009A5427"/>
    <w:rsid w:val="009B1DAB"/>
    <w:rsid w:val="009F71EF"/>
    <w:rsid w:val="00B8443D"/>
    <w:rsid w:val="00C32ABA"/>
    <w:rsid w:val="00C62DAB"/>
    <w:rsid w:val="00CE0642"/>
    <w:rsid w:val="00CF7323"/>
    <w:rsid w:val="00D92323"/>
    <w:rsid w:val="00DE7DA9"/>
    <w:rsid w:val="00E03D48"/>
    <w:rsid w:val="00E438F2"/>
    <w:rsid w:val="00E74CA5"/>
    <w:rsid w:val="00F026B2"/>
    <w:rsid w:val="00F10A76"/>
    <w:rsid w:val="00F3545E"/>
    <w:rsid w:val="00FA0BEB"/>
    <w:rsid w:val="00FC0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F71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F71E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2"/>
    <w:basedOn w:val="a"/>
    <w:link w:val="20"/>
    <w:semiHidden/>
    <w:unhideWhenUsed/>
    <w:rsid w:val="009F71EF"/>
    <w:pPr>
      <w:jc w:val="both"/>
    </w:pPr>
    <w:rPr>
      <w:rFonts w:eastAsia="Times New Roman"/>
      <w:b/>
      <w:sz w:val="27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9F71EF"/>
    <w:rPr>
      <w:rFonts w:ascii="Times New Roman" w:eastAsia="Times New Roman" w:hAnsi="Times New Roman" w:cs="Times New Roman"/>
      <w:b/>
      <w:sz w:val="27"/>
      <w:szCs w:val="20"/>
      <w:lang w:val="uk-UA" w:eastAsia="ru-RU"/>
    </w:rPr>
  </w:style>
  <w:style w:type="paragraph" w:styleId="a5">
    <w:name w:val="Plain Text"/>
    <w:basedOn w:val="a"/>
    <w:link w:val="a6"/>
    <w:semiHidden/>
    <w:unhideWhenUsed/>
    <w:rsid w:val="009F71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9F71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9F71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qFormat/>
    <w:rsid w:val="009F71EF"/>
    <w:rPr>
      <w:i/>
      <w:iCs/>
    </w:rPr>
  </w:style>
  <w:style w:type="paragraph" w:styleId="a8">
    <w:name w:val="List Paragraph"/>
    <w:basedOn w:val="a"/>
    <w:uiPriority w:val="99"/>
    <w:qFormat/>
    <w:rsid w:val="00500A9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ocdata">
    <w:name w:val="docdata"/>
    <w:aliases w:val="docy,v5,1526,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1B7C7A"/>
  </w:style>
  <w:style w:type="paragraph" w:customStyle="1" w:styleId="1436">
    <w:name w:val="1436"/>
    <w:aliases w:val="baiaagaaboqcaaadlqmaaawjawaaaaaaaaaaaaaaaaaaaaaaaaaaaaaaaaaaaaaaaaaaaaaaaaaaaaaaaaaaaaaaaaaaaaaaaaaaaaaaaaaaaaaaaaaaaaaaaaaaaaaaaaaaaaaaaaaaaaaaaaaaaaaaaaaaaaaaaaaaaaaaaaaaaaaaaaaaaaaaaaaaaaaaaaaaaaaaaaaaaaaaaaaaaaaaaaaaaaaaaaaaaaaa"/>
    <w:basedOn w:val="a"/>
    <w:rsid w:val="00F3545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F71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F71E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2"/>
    <w:basedOn w:val="a"/>
    <w:link w:val="20"/>
    <w:semiHidden/>
    <w:unhideWhenUsed/>
    <w:rsid w:val="009F71EF"/>
    <w:pPr>
      <w:jc w:val="both"/>
    </w:pPr>
    <w:rPr>
      <w:rFonts w:eastAsia="Times New Roman"/>
      <w:b/>
      <w:sz w:val="27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9F71EF"/>
    <w:rPr>
      <w:rFonts w:ascii="Times New Roman" w:eastAsia="Times New Roman" w:hAnsi="Times New Roman" w:cs="Times New Roman"/>
      <w:b/>
      <w:sz w:val="27"/>
      <w:szCs w:val="20"/>
      <w:lang w:val="uk-UA" w:eastAsia="ru-RU"/>
    </w:rPr>
  </w:style>
  <w:style w:type="paragraph" w:styleId="a5">
    <w:name w:val="Plain Text"/>
    <w:basedOn w:val="a"/>
    <w:link w:val="a6"/>
    <w:semiHidden/>
    <w:unhideWhenUsed/>
    <w:rsid w:val="009F71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9F71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rsid w:val="009F71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qFormat/>
    <w:rsid w:val="009F71EF"/>
    <w:rPr>
      <w:i/>
      <w:iCs/>
    </w:rPr>
  </w:style>
  <w:style w:type="paragraph" w:styleId="a8">
    <w:name w:val="List Paragraph"/>
    <w:basedOn w:val="a"/>
    <w:uiPriority w:val="99"/>
    <w:qFormat/>
    <w:rsid w:val="00500A9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ocdata">
    <w:name w:val="docdata"/>
    <w:aliases w:val="docy,v5,1526,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1B7C7A"/>
  </w:style>
  <w:style w:type="paragraph" w:customStyle="1" w:styleId="1436">
    <w:name w:val="1436"/>
    <w:aliases w:val="baiaagaaboqcaaadlqmaaawjawaaaaaaaaaaaaaaaaaaaaaaaaaaaaaaaaaaaaaaaaaaaaaaaaaaaaaaaaaaaaaaaaaaaaaaaaaaaaaaaaaaaaaaaaaaaaaaaaaaaaaaaaaaaaaaaaaaaaaaaaaaaaaaaaaaaaaaaaaaaaaaaaaaaaaaaaaaaaaaaaaaaaaaaaaaaaaaaaaaaaaaaaaaaaaaaaaaaaaaaaaaaaaa"/>
    <w:basedOn w:val="a"/>
    <w:rsid w:val="00F3545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2019-04-29T13:58:00Z</dcterms:created>
  <dcterms:modified xsi:type="dcterms:W3CDTF">2019-09-19T10:52:00Z</dcterms:modified>
</cp:coreProperties>
</file>