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7" w:rsidRPr="00501E1A" w:rsidRDefault="00973BC7" w:rsidP="00973BC7">
      <w:pPr>
        <w:shd w:val="clear" w:color="auto" w:fill="FFFFFF"/>
        <w:jc w:val="right"/>
        <w:rPr>
          <w:rFonts w:ascii="Arial" w:hAnsi="Arial" w:cs="Arial"/>
          <w:color w:val="333333"/>
          <w:sz w:val="21"/>
          <w:szCs w:val="21"/>
          <w:lang w:eastAsia="uk-UA"/>
        </w:rPr>
      </w:pPr>
      <w:r w:rsidRPr="00501E1A">
        <w:rPr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6177A9" w:rsidRDefault="00305C2F" w:rsidP="00973BC7">
      <w:pPr>
        <w:shd w:val="clear" w:color="auto" w:fill="FFFFFF"/>
        <w:jc w:val="right"/>
        <w:rPr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color w:val="333333"/>
          <w:sz w:val="24"/>
          <w:szCs w:val="24"/>
          <w:bdr w:val="none" w:sz="0" w:space="0" w:color="auto" w:frame="1"/>
          <w:lang w:eastAsia="uk-UA"/>
        </w:rPr>
        <w:t>п</w:t>
      </w:r>
      <w:r w:rsidR="00973BC7"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ротокол </w:t>
      </w:r>
      <w:r w:rsidR="006177A9"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№10 </w:t>
      </w:r>
    </w:p>
    <w:p w:rsidR="00973BC7" w:rsidRPr="006177A9" w:rsidRDefault="006177A9" w:rsidP="00973BC7">
      <w:pPr>
        <w:shd w:val="clear" w:color="auto" w:fill="FFFFFF"/>
        <w:jc w:val="right"/>
        <w:rPr>
          <w:sz w:val="24"/>
          <w:szCs w:val="24"/>
          <w:bdr w:val="none" w:sz="0" w:space="0" w:color="auto" w:frame="1"/>
          <w:lang w:eastAsia="uk-UA"/>
        </w:rPr>
      </w:pPr>
      <w:r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засідання </w:t>
      </w:r>
      <w:r w:rsidR="00973BC7"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t>педагогічної ради</w:t>
      </w:r>
      <w:r w:rsidR="00973BC7"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br/>
      </w:r>
      <w:r w:rsidR="00DA202F">
        <w:rPr>
          <w:color w:val="333333"/>
          <w:sz w:val="24"/>
          <w:szCs w:val="24"/>
          <w:bdr w:val="none" w:sz="0" w:space="0" w:color="auto" w:frame="1"/>
          <w:lang w:eastAsia="uk-UA"/>
        </w:rPr>
        <w:t>НВК «Школа-гімназія-ліцей» №10</w:t>
      </w:r>
      <w:r w:rsidR="007C2F74">
        <w:rPr>
          <w:color w:val="333333"/>
          <w:sz w:val="24"/>
          <w:szCs w:val="24"/>
          <w:bdr w:val="none" w:sz="0" w:space="0" w:color="auto" w:frame="1"/>
          <w:lang w:eastAsia="uk-UA"/>
        </w:rPr>
        <w:br/>
      </w:r>
      <w:r w:rsidR="00305C2F" w:rsidRPr="006177A9">
        <w:rPr>
          <w:sz w:val="24"/>
          <w:szCs w:val="24"/>
          <w:bdr w:val="none" w:sz="0" w:space="0" w:color="auto" w:frame="1"/>
          <w:lang w:eastAsia="uk-UA"/>
        </w:rPr>
        <w:t xml:space="preserve">28 вересня </w:t>
      </w:r>
      <w:r w:rsidR="00973BC7" w:rsidRPr="006177A9">
        <w:rPr>
          <w:sz w:val="24"/>
          <w:szCs w:val="24"/>
          <w:bdr w:val="none" w:sz="0" w:space="0" w:color="auto" w:frame="1"/>
          <w:lang w:eastAsia="uk-UA"/>
        </w:rPr>
        <w:t xml:space="preserve">2020 </w:t>
      </w:r>
      <w:r w:rsidRPr="006177A9">
        <w:rPr>
          <w:sz w:val="24"/>
          <w:szCs w:val="24"/>
          <w:bdr w:val="none" w:sz="0" w:space="0" w:color="auto" w:frame="1"/>
          <w:lang w:eastAsia="uk-UA"/>
        </w:rPr>
        <w:t>року</w:t>
      </w:r>
      <w:r w:rsidR="00E820A2" w:rsidRPr="006177A9">
        <w:rPr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E820A2" w:rsidRDefault="00E820A2" w:rsidP="00973BC7">
      <w:pPr>
        <w:shd w:val="clear" w:color="auto" w:fill="FFFFFF"/>
        <w:jc w:val="right"/>
        <w:rPr>
          <w:color w:val="FF0000"/>
          <w:sz w:val="24"/>
          <w:szCs w:val="24"/>
          <w:bdr w:val="none" w:sz="0" w:space="0" w:color="auto" w:frame="1"/>
          <w:lang w:eastAsia="uk-UA"/>
        </w:rPr>
      </w:pPr>
    </w:p>
    <w:p w:rsidR="00973BC7" w:rsidRPr="006177A9" w:rsidRDefault="00973BC7" w:rsidP="006177A9">
      <w:pPr>
        <w:shd w:val="clear" w:color="auto" w:fill="FFFFFF"/>
        <w:jc w:val="right"/>
        <w:rPr>
          <w:b/>
          <w:color w:val="FF0000"/>
          <w:sz w:val="24"/>
          <w:szCs w:val="24"/>
          <w:bdr w:val="none" w:sz="0" w:space="0" w:color="auto" w:frame="1"/>
          <w:lang w:eastAsia="uk-UA"/>
        </w:rPr>
      </w:pPr>
    </w:p>
    <w:p w:rsidR="00D30BD9" w:rsidRDefault="00973BC7" w:rsidP="00973BC7">
      <w:pPr>
        <w:shd w:val="clear" w:color="auto" w:fill="FFFFFF"/>
        <w:jc w:val="center"/>
        <w:rPr>
          <w:b/>
          <w:bCs/>
          <w:sz w:val="27"/>
          <w:szCs w:val="27"/>
          <w:bdr w:val="none" w:sz="0" w:space="0" w:color="auto" w:frame="1"/>
          <w:lang w:eastAsia="uk-UA"/>
        </w:rPr>
      </w:pPr>
      <w:r w:rsidRPr="00D30BD9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Орієнтовний план </w:t>
      </w:r>
    </w:p>
    <w:p w:rsidR="00DA202F" w:rsidRPr="00D30BD9" w:rsidRDefault="00D30BD9" w:rsidP="00973BC7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uk-UA"/>
        </w:rPr>
      </w:pPr>
      <w:r>
        <w:rPr>
          <w:b/>
          <w:bCs/>
          <w:sz w:val="27"/>
          <w:szCs w:val="27"/>
          <w:bdr w:val="none" w:sz="0" w:space="0" w:color="auto" w:frame="1"/>
          <w:lang w:eastAsia="uk-UA"/>
        </w:rPr>
        <w:t>п</w:t>
      </w:r>
      <w:r w:rsidR="00973BC7" w:rsidRPr="00D30BD9">
        <w:rPr>
          <w:b/>
          <w:bCs/>
          <w:sz w:val="27"/>
          <w:szCs w:val="27"/>
          <w:bdr w:val="none" w:sz="0" w:space="0" w:color="auto" w:frame="1"/>
          <w:lang w:eastAsia="uk-UA"/>
        </w:rPr>
        <w:t>ідвищення кваліфікації</w:t>
      </w:r>
      <w:r>
        <w:rPr>
          <w:rFonts w:ascii="Arial" w:hAnsi="Arial" w:cs="Arial"/>
          <w:sz w:val="21"/>
          <w:szCs w:val="21"/>
          <w:lang w:eastAsia="uk-UA"/>
        </w:rPr>
        <w:t xml:space="preserve"> </w:t>
      </w:r>
      <w:r w:rsidR="00973BC7" w:rsidRPr="00D30BD9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педагогічних працівників </w:t>
      </w:r>
    </w:p>
    <w:p w:rsidR="00973BC7" w:rsidRPr="00501E1A" w:rsidRDefault="00DA202F" w:rsidP="00973BC7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  <w:lang w:eastAsia="uk-UA"/>
        </w:rPr>
      </w:pPr>
      <w:r w:rsidRPr="00D30BD9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навчально-виховного комплексу «Школа-гімназія-ліцей» №10 </w:t>
      </w:r>
      <w:proofErr w:type="spellStart"/>
      <w:r w:rsidRPr="00D30BD9">
        <w:rPr>
          <w:b/>
          <w:bCs/>
          <w:sz w:val="27"/>
          <w:szCs w:val="27"/>
          <w:bdr w:val="none" w:sz="0" w:space="0" w:color="auto" w:frame="1"/>
          <w:lang w:eastAsia="uk-UA"/>
        </w:rPr>
        <w:t>м.Бердичева</w:t>
      </w:r>
      <w:proofErr w:type="spellEnd"/>
      <w:r w:rsidR="007C2F74" w:rsidRPr="00D30BD9">
        <w:rPr>
          <w:b/>
          <w:bCs/>
          <w:sz w:val="27"/>
          <w:szCs w:val="27"/>
          <w:bdr w:val="none" w:sz="0" w:space="0" w:color="auto" w:frame="1"/>
          <w:lang w:eastAsia="uk-UA"/>
        </w:rPr>
        <w:br/>
        <w:t>на 2021</w:t>
      </w:r>
      <w:r w:rsidR="00973BC7" w:rsidRPr="00D30BD9">
        <w:rPr>
          <w:b/>
          <w:bCs/>
          <w:sz w:val="27"/>
          <w:szCs w:val="27"/>
          <w:bdr w:val="none" w:sz="0" w:space="0" w:color="auto" w:frame="1"/>
          <w:lang w:eastAsia="uk-UA"/>
        </w:rPr>
        <w:t xml:space="preserve"> рік</w:t>
      </w:r>
      <w:r w:rsidR="00D30BD9" w:rsidRPr="00D30BD9">
        <w:rPr>
          <w:rFonts w:eastAsia="Calibri"/>
          <w:b/>
          <w:sz w:val="28"/>
          <w:szCs w:val="28"/>
        </w:rPr>
        <w:t xml:space="preserve"> в  комунальному закладі «Житомирський обласний інститут</w:t>
      </w:r>
      <w:r w:rsidR="00D30BD9" w:rsidRPr="000C7B34">
        <w:rPr>
          <w:rFonts w:eastAsia="Calibri"/>
          <w:b/>
          <w:color w:val="000000"/>
          <w:sz w:val="28"/>
          <w:szCs w:val="28"/>
        </w:rPr>
        <w:t xml:space="preserve"> післядипломної педагогічної освіти» Житомирської обласної ради</w:t>
      </w:r>
    </w:p>
    <w:p w:rsidR="00973BC7" w:rsidRPr="00501E1A" w:rsidRDefault="00973BC7" w:rsidP="00973BC7">
      <w:pPr>
        <w:shd w:val="clear" w:color="auto" w:fill="FFFFFF"/>
        <w:spacing w:before="225" w:after="225"/>
        <w:jc w:val="center"/>
        <w:rPr>
          <w:rFonts w:ascii="Arial" w:hAnsi="Arial" w:cs="Arial"/>
          <w:color w:val="333333"/>
          <w:sz w:val="21"/>
          <w:szCs w:val="21"/>
          <w:lang w:eastAsia="uk-UA"/>
        </w:rPr>
      </w:pPr>
      <w:r w:rsidRPr="00501E1A">
        <w:rPr>
          <w:rFonts w:ascii="Arial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10584" w:type="dxa"/>
        <w:tblInd w:w="-559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2611"/>
        <w:gridCol w:w="1578"/>
        <w:gridCol w:w="3890"/>
        <w:gridCol w:w="1512"/>
      </w:tblGrid>
      <w:tr w:rsidR="00973BC7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D32D2" w:rsidRPr="00501E1A" w:rsidRDefault="00973BC7" w:rsidP="00FD3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01E1A">
              <w:rPr>
                <w:b/>
                <w:sz w:val="24"/>
                <w:szCs w:val="24"/>
                <w:lang w:eastAsia="uk-UA"/>
              </w:rPr>
              <w:t>№</w:t>
            </w:r>
            <w:r w:rsidRPr="00501E1A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D32D2" w:rsidRPr="00501E1A" w:rsidRDefault="00973BC7" w:rsidP="00FD3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01E1A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Фах </w:t>
            </w:r>
            <w:proofErr w:type="spellStart"/>
            <w:r w:rsidRPr="00501E1A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педпрацівника</w:t>
            </w:r>
            <w:proofErr w:type="spellEnd"/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973BC7" w:rsidRPr="00501E1A" w:rsidRDefault="00973BC7" w:rsidP="00FD3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01E1A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Кількість </w:t>
            </w:r>
            <w:proofErr w:type="spellStart"/>
            <w:r w:rsidRPr="00501E1A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педпра</w:t>
            </w:r>
            <w:proofErr w:type="spellEnd"/>
          </w:p>
          <w:p w:rsidR="00FD32D2" w:rsidRPr="00501E1A" w:rsidRDefault="00973BC7" w:rsidP="00FD3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proofErr w:type="spellStart"/>
            <w:r w:rsidRPr="00501E1A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цівників</w:t>
            </w:r>
            <w:proofErr w:type="spellEnd"/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D32D2" w:rsidRPr="00501E1A" w:rsidRDefault="00973BC7" w:rsidP="00FD3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01E1A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Напрям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FD32D2" w:rsidRPr="00501E1A" w:rsidRDefault="00973BC7" w:rsidP="00FD3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01E1A">
              <w:rPr>
                <w:b/>
                <w:sz w:val="24"/>
                <w:szCs w:val="24"/>
                <w:bdr w:val="none" w:sz="0" w:space="0" w:color="auto" w:frame="1"/>
                <w:lang w:eastAsia="uk-UA"/>
              </w:rPr>
              <w:t>Суб’єкт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 ЗЗСО з НВР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6B7EBF" w:rsidRDefault="006B7EBF" w:rsidP="006B7EB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7EBF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6B7E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EBF">
              <w:rPr>
                <w:sz w:val="24"/>
                <w:szCs w:val="24"/>
                <w:lang w:val="ru-RU"/>
              </w:rPr>
              <w:t>управлінської</w:t>
            </w:r>
            <w:proofErr w:type="spellEnd"/>
            <w:r w:rsidRPr="006B7E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EBF">
              <w:rPr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6B7EBF">
              <w:rPr>
                <w:sz w:val="24"/>
                <w:szCs w:val="24"/>
                <w:lang w:val="ru-RU"/>
              </w:rPr>
              <w:t xml:space="preserve"> </w:t>
            </w:r>
          </w:p>
          <w:p w:rsidR="006B7EBF" w:rsidRPr="006B7EBF" w:rsidRDefault="006B7EBF" w:rsidP="006B7EBF">
            <w:pPr>
              <w:jc w:val="center"/>
              <w:rPr>
                <w:sz w:val="24"/>
                <w:szCs w:val="24"/>
              </w:rPr>
            </w:pPr>
            <w:proofErr w:type="spellStart"/>
            <w:r w:rsidRPr="006B7EBF">
              <w:rPr>
                <w:sz w:val="24"/>
                <w:szCs w:val="24"/>
                <w:lang w:val="ru-RU"/>
              </w:rPr>
              <w:t>заступникі</w:t>
            </w:r>
            <w:proofErr w:type="gramStart"/>
            <w:r w:rsidRPr="006B7EBF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B7E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EBF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6B7EBF">
              <w:rPr>
                <w:sz w:val="24"/>
                <w:szCs w:val="24"/>
                <w:lang w:val="ru-RU"/>
              </w:rPr>
              <w:t xml:space="preserve"> ЗЗСО </w:t>
            </w:r>
            <w:proofErr w:type="spellStart"/>
            <w:r w:rsidRPr="006B7EBF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6B7EBF">
              <w:rPr>
                <w:sz w:val="24"/>
                <w:szCs w:val="24"/>
                <w:lang w:val="ru-RU"/>
              </w:rPr>
              <w:t xml:space="preserve"> НВР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DA202F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ЖОІ</w:t>
            </w: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Заступник директора ЗЗСО з ВР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6B7EBF" w:rsidRDefault="006B7EBF" w:rsidP="006B7EBF">
            <w:pPr>
              <w:pStyle w:val="Default"/>
              <w:jc w:val="center"/>
            </w:pPr>
            <w:proofErr w:type="spellStart"/>
            <w:r w:rsidRPr="006B7EBF">
              <w:t>Розвиток</w:t>
            </w:r>
            <w:proofErr w:type="spellEnd"/>
            <w:r w:rsidRPr="006B7EBF">
              <w:t xml:space="preserve"> </w:t>
            </w:r>
            <w:proofErr w:type="spellStart"/>
            <w:r w:rsidRPr="006B7EBF">
              <w:t>управлінської</w:t>
            </w:r>
            <w:proofErr w:type="spellEnd"/>
            <w:r w:rsidRPr="006B7EBF">
              <w:t xml:space="preserve"> </w:t>
            </w:r>
            <w:proofErr w:type="spellStart"/>
            <w:r w:rsidRPr="006B7EBF">
              <w:t>компетентності</w:t>
            </w:r>
            <w:proofErr w:type="spellEnd"/>
          </w:p>
          <w:p w:rsidR="006B7EBF" w:rsidRPr="00501E1A" w:rsidRDefault="006B7EBF" w:rsidP="006B7EBF">
            <w:pPr>
              <w:jc w:val="center"/>
              <w:rPr>
                <w:sz w:val="24"/>
                <w:szCs w:val="24"/>
                <w:lang w:eastAsia="uk-UA"/>
              </w:rPr>
            </w:pPr>
            <w:r w:rsidRPr="006B7EBF">
              <w:rPr>
                <w:sz w:val="24"/>
                <w:szCs w:val="24"/>
              </w:rPr>
              <w:t>заступників директорів ЗЗСО з виховної роботи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FD32D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Учителі предмету </w:t>
            </w:r>
          </w:p>
          <w:p w:rsidR="006B7EBF" w:rsidRPr="00501E1A" w:rsidRDefault="006B7EBF" w:rsidP="00FD32D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Захист України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lang w:eastAsia="uk-UA"/>
              </w:rPr>
              <w:t>Розвиток професійної,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української мови та літератури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зарубіжної літератури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історії та правознавства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 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англійської мови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7474EE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7474EE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професійних компетентностей вчителів англійської мови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математики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інформатики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10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фізики та астрономії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Розвиток професійної, мовленнєвої, цифрової, комунікаційної, інклюзивної, емоційно-етичної </w:t>
            </w: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2C7BCB"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11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біології та екології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12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географії, економіки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13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трудового навчання (технології) та креслення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14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музичного мистецтва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15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фізичної культури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7A5241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16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природознавства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17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Вихователі ГПД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18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Практичні психологи  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19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Педагоги-</w:t>
            </w: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організатори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bdr w:val="none" w:sz="0" w:space="0" w:color="auto" w:frame="1"/>
                <w:lang w:eastAsia="uk-UA"/>
              </w:rPr>
              <w:t>20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німецької мови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F15D18">
              <w:rPr>
                <w:sz w:val="24"/>
                <w:szCs w:val="24"/>
                <w:lang w:eastAsia="uk-UA"/>
              </w:rPr>
              <w:t>21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9D4214"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початкових класів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6B7EBF">
              <w:rPr>
                <w:sz w:val="24"/>
                <w:szCs w:val="24"/>
                <w:lang w:eastAsia="uk-UA"/>
              </w:rPr>
              <w:t>Розвиток професійних компетентностей вчителів початкової школи в контексті НУШ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6B7EBF" w:rsidRDefault="006B7EBF" w:rsidP="00DA202F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F15D18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С</w:t>
            </w:r>
            <w:r w:rsidRPr="001613A6">
              <w:rPr>
                <w:sz w:val="24"/>
                <w:szCs w:val="24"/>
                <w:bdr w:val="none" w:sz="0" w:space="0" w:color="auto" w:frame="1"/>
                <w:lang w:eastAsia="uk-UA"/>
              </w:rPr>
              <w:t>оціальні педагоги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9D4214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французької мови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6B7EBF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24. 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 хімії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Pr="00501E1A" w:rsidRDefault="006B7EBF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6B7EBF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професійних компетентностей вчителів хімії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6B7EBF" w:rsidRDefault="006B7EBF" w:rsidP="00FD32D2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4A4B3E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Учителі образотворчого </w:t>
            </w: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мистецтва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Pr="00501E1A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Розвиток професійної, мовленнєвої, </w:t>
            </w:r>
            <w:r w:rsidRPr="00501E1A"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jc w:val="center"/>
            </w:pPr>
            <w:r w:rsidRPr="00780D33">
              <w:rPr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ЖОІППО</w:t>
            </w:r>
          </w:p>
        </w:tc>
      </w:tr>
      <w:tr w:rsidR="004A4B3E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26.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Асистент вчителя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Pr="004A4B3E" w:rsidRDefault="004A4B3E" w:rsidP="004A4B3E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Специфіка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інклюзивного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навчання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додаткова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proofErr w:type="gram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п</w:t>
            </w:r>
            <w:proofErr w:type="gram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ідтримка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в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освітньому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процесі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дітей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з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особливими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освітніми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потребами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асистентом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>вчителя</w:t>
            </w:r>
            <w:proofErr w:type="spellEnd"/>
            <w:r w:rsidRPr="004A4B3E">
              <w:rPr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Pr="00780D33" w:rsidRDefault="004A4B3E" w:rsidP="004A4B3E">
            <w:pPr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  <w:tr w:rsidR="004A4B3E" w:rsidRPr="00501E1A" w:rsidTr="00F15D18"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26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Учителі-логопеди</w:t>
            </w:r>
          </w:p>
        </w:tc>
        <w:tc>
          <w:tcPr>
            <w:tcW w:w="15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FD32D2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8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Pr="004A4B3E" w:rsidRDefault="004A4B3E" w:rsidP="004A4B3E">
            <w:pPr>
              <w:spacing w:beforeAutospacing="1" w:afterAutospacing="1"/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A4B3E">
              <w:rPr>
                <w:sz w:val="24"/>
                <w:szCs w:val="24"/>
                <w:bdr w:val="none" w:sz="0" w:space="0" w:color="auto" w:frame="1"/>
                <w:lang w:eastAsia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</w:p>
        </w:tc>
        <w:tc>
          <w:tcPr>
            <w:tcW w:w="151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4A4B3E" w:rsidRDefault="004A4B3E" w:rsidP="004A4B3E">
            <w:pPr>
              <w:jc w:val="center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A4B3E">
              <w:rPr>
                <w:sz w:val="24"/>
                <w:szCs w:val="24"/>
                <w:bdr w:val="none" w:sz="0" w:space="0" w:color="auto" w:frame="1"/>
                <w:lang w:eastAsia="uk-UA"/>
              </w:rPr>
              <w:t>ЖОІППО</w:t>
            </w:r>
          </w:p>
        </w:tc>
      </w:tr>
    </w:tbl>
    <w:p w:rsidR="00973BC7" w:rsidRPr="00501E1A" w:rsidRDefault="00973BC7" w:rsidP="00973BC7">
      <w:pPr>
        <w:shd w:val="clear" w:color="auto" w:fill="FFFFFF"/>
        <w:spacing w:before="225" w:after="225"/>
        <w:jc w:val="center"/>
        <w:rPr>
          <w:rFonts w:ascii="Arial" w:hAnsi="Arial" w:cs="Arial"/>
          <w:color w:val="333333"/>
          <w:sz w:val="21"/>
          <w:szCs w:val="21"/>
          <w:lang w:eastAsia="uk-UA"/>
        </w:rPr>
      </w:pPr>
      <w:r w:rsidRPr="00501E1A">
        <w:rPr>
          <w:rFonts w:ascii="Arial" w:hAnsi="Arial" w:cs="Arial"/>
          <w:color w:val="333333"/>
          <w:sz w:val="21"/>
          <w:szCs w:val="21"/>
          <w:lang w:eastAsia="uk-UA"/>
        </w:rPr>
        <w:t> </w:t>
      </w:r>
    </w:p>
    <w:p w:rsidR="00973BC7" w:rsidRDefault="00973BC7" w:rsidP="00973BC7"/>
    <w:p w:rsidR="00A437E2" w:rsidRDefault="00A437E2" w:rsidP="00A437E2">
      <w:pPr>
        <w:spacing w:before="67" w:after="9"/>
        <w:ind w:right="771"/>
        <w:jc w:val="right"/>
        <w:rPr>
          <w:i/>
          <w:sz w:val="28"/>
        </w:rPr>
      </w:pPr>
    </w:p>
    <w:p w:rsidR="00F9602A" w:rsidRDefault="00F9602A" w:rsidP="00F9602A">
      <w:pPr>
        <w:widowControl/>
        <w:autoSpaceDE/>
        <w:autoSpaceDN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6177A9" w:rsidRPr="00FD32D2">
        <w:rPr>
          <w:rFonts w:eastAsia="Calibri"/>
          <w:b/>
          <w:sz w:val="24"/>
          <w:szCs w:val="24"/>
        </w:rPr>
        <w:t>Директор НВК</w:t>
      </w:r>
    </w:p>
    <w:p w:rsidR="006177A9" w:rsidRPr="00FD32D2" w:rsidRDefault="006177A9" w:rsidP="00F9602A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FD32D2">
        <w:rPr>
          <w:rFonts w:eastAsia="Calibri"/>
          <w:b/>
          <w:sz w:val="24"/>
          <w:szCs w:val="24"/>
        </w:rPr>
        <w:t xml:space="preserve">«Школа-гімназія-ліцей» №10    </w:t>
      </w:r>
      <w:r w:rsidR="00F9602A">
        <w:rPr>
          <w:rFonts w:eastAsia="Calibri"/>
          <w:b/>
          <w:sz w:val="24"/>
          <w:szCs w:val="24"/>
        </w:rPr>
        <w:t>(підпис наявний)</w:t>
      </w:r>
      <w:r w:rsidRPr="00FD32D2">
        <w:rPr>
          <w:rFonts w:eastAsia="Calibri"/>
          <w:b/>
          <w:sz w:val="24"/>
          <w:szCs w:val="24"/>
        </w:rPr>
        <w:t xml:space="preserve"> </w:t>
      </w:r>
      <w:r w:rsidR="00F9602A">
        <w:rPr>
          <w:rFonts w:eastAsia="Calibri"/>
          <w:b/>
          <w:sz w:val="24"/>
          <w:szCs w:val="24"/>
        </w:rPr>
        <w:t xml:space="preserve">                               </w:t>
      </w:r>
      <w:r>
        <w:rPr>
          <w:rFonts w:eastAsia="Calibri"/>
          <w:b/>
          <w:sz w:val="24"/>
          <w:szCs w:val="24"/>
        </w:rPr>
        <w:t xml:space="preserve">Наталія </w:t>
      </w:r>
      <w:r w:rsidRPr="00FD32D2">
        <w:rPr>
          <w:rFonts w:eastAsia="Calibri"/>
          <w:b/>
          <w:sz w:val="24"/>
          <w:szCs w:val="24"/>
        </w:rPr>
        <w:t>РИБАК</w:t>
      </w:r>
    </w:p>
    <w:p w:rsidR="006177A9" w:rsidRPr="00FD32D2" w:rsidRDefault="006177A9" w:rsidP="006177A9">
      <w:pPr>
        <w:widowControl/>
        <w:autoSpaceDE/>
        <w:autoSpaceDN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Pr="00FD32D2">
        <w:rPr>
          <w:rFonts w:eastAsia="Calibri"/>
          <w:b/>
          <w:sz w:val="24"/>
          <w:szCs w:val="24"/>
        </w:rPr>
        <w:t>м.Бердичева</w:t>
      </w:r>
      <w:proofErr w:type="spellEnd"/>
      <w:r w:rsidR="001B7C63">
        <w:rPr>
          <w:rFonts w:eastAsia="Calibri"/>
          <w:b/>
          <w:sz w:val="24"/>
          <w:szCs w:val="24"/>
        </w:rPr>
        <w:t xml:space="preserve"> </w:t>
      </w:r>
    </w:p>
    <w:p w:rsidR="006177A9" w:rsidRDefault="006177A9" w:rsidP="006177A9"/>
    <w:p w:rsidR="00FD32D2" w:rsidRDefault="00FD32D2" w:rsidP="00A437E2"/>
    <w:p w:rsidR="00861015" w:rsidRDefault="00861015" w:rsidP="00A437E2"/>
    <w:p w:rsidR="00861015" w:rsidRDefault="00861015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861015">
      <w:pPr>
        <w:pStyle w:val="a5"/>
        <w:shd w:val="clear" w:color="auto" w:fill="FFFFFF"/>
        <w:spacing w:after="150"/>
        <w:jc w:val="center"/>
        <w:rPr>
          <w:b/>
          <w:color w:val="000000"/>
          <w:sz w:val="28"/>
          <w:szCs w:val="28"/>
          <w:lang w:eastAsia="ru-RU"/>
        </w:rPr>
      </w:pPr>
    </w:p>
    <w:p w:rsidR="00305C2F" w:rsidRDefault="00305C2F" w:rsidP="00FD32D2">
      <w:pPr>
        <w:widowControl/>
        <w:autoSpaceDE/>
        <w:autoSpaceDN/>
        <w:jc w:val="right"/>
        <w:rPr>
          <w:rFonts w:eastAsia="Calibri"/>
          <w:color w:val="FF0000"/>
          <w:sz w:val="28"/>
          <w:szCs w:val="28"/>
        </w:rPr>
      </w:pPr>
    </w:p>
    <w:p w:rsidR="00305C2F" w:rsidRDefault="00305C2F" w:rsidP="00FD32D2">
      <w:pPr>
        <w:widowControl/>
        <w:autoSpaceDE/>
        <w:autoSpaceDN/>
        <w:jc w:val="right"/>
        <w:rPr>
          <w:rFonts w:eastAsia="Calibri"/>
          <w:color w:val="FF0000"/>
          <w:sz w:val="28"/>
          <w:szCs w:val="28"/>
        </w:rPr>
      </w:pPr>
    </w:p>
    <w:p w:rsidR="00305C2F" w:rsidRDefault="00305C2F" w:rsidP="00FD32D2">
      <w:pPr>
        <w:widowControl/>
        <w:autoSpaceDE/>
        <w:autoSpaceDN/>
        <w:jc w:val="right"/>
        <w:rPr>
          <w:rFonts w:eastAsia="Calibri"/>
          <w:color w:val="FF0000"/>
          <w:sz w:val="28"/>
          <w:szCs w:val="28"/>
        </w:rPr>
      </w:pPr>
    </w:p>
    <w:p w:rsidR="006177A9" w:rsidRDefault="006177A9" w:rsidP="00FD32D2">
      <w:pPr>
        <w:widowControl/>
        <w:autoSpaceDE/>
        <w:autoSpaceDN/>
        <w:jc w:val="right"/>
        <w:rPr>
          <w:rFonts w:eastAsia="Calibri"/>
          <w:color w:val="FF0000"/>
          <w:sz w:val="28"/>
          <w:szCs w:val="28"/>
        </w:rPr>
      </w:pPr>
    </w:p>
    <w:p w:rsidR="006177A9" w:rsidRDefault="006177A9" w:rsidP="00FD32D2">
      <w:pPr>
        <w:widowControl/>
        <w:autoSpaceDE/>
        <w:autoSpaceDN/>
        <w:jc w:val="right"/>
        <w:rPr>
          <w:rFonts w:eastAsia="Calibri"/>
          <w:color w:val="FF0000"/>
          <w:sz w:val="28"/>
          <w:szCs w:val="28"/>
        </w:rPr>
      </w:pPr>
    </w:p>
    <w:p w:rsidR="006177A9" w:rsidRDefault="006177A9" w:rsidP="006177A9">
      <w:pPr>
        <w:shd w:val="clear" w:color="auto" w:fill="FFFFFF"/>
        <w:jc w:val="right"/>
        <w:rPr>
          <w:rFonts w:eastAsia="Calibri"/>
          <w:color w:val="FF0000"/>
          <w:sz w:val="28"/>
          <w:szCs w:val="28"/>
        </w:rPr>
      </w:pPr>
    </w:p>
    <w:p w:rsidR="00DF5D9B" w:rsidRDefault="00DF5D9B" w:rsidP="006177A9">
      <w:pPr>
        <w:shd w:val="clear" w:color="auto" w:fill="FFFFFF"/>
        <w:jc w:val="right"/>
        <w:rPr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DF5D9B" w:rsidRDefault="00DF5D9B" w:rsidP="006177A9">
      <w:pPr>
        <w:shd w:val="clear" w:color="auto" w:fill="FFFFFF"/>
        <w:jc w:val="right"/>
        <w:rPr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6177A9" w:rsidRPr="00501E1A" w:rsidRDefault="006177A9" w:rsidP="006177A9">
      <w:pPr>
        <w:shd w:val="clear" w:color="auto" w:fill="FFFFFF"/>
        <w:jc w:val="right"/>
        <w:rPr>
          <w:rFonts w:ascii="Arial" w:hAnsi="Arial" w:cs="Arial"/>
          <w:color w:val="333333"/>
          <w:sz w:val="21"/>
          <w:szCs w:val="21"/>
          <w:lang w:eastAsia="uk-UA"/>
        </w:rPr>
      </w:pPr>
      <w:r w:rsidRPr="00501E1A">
        <w:rPr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ЗАТВЕРДЖЕНО</w:t>
      </w:r>
    </w:p>
    <w:p w:rsidR="006177A9" w:rsidRDefault="006177A9" w:rsidP="006177A9">
      <w:pPr>
        <w:shd w:val="clear" w:color="auto" w:fill="FFFFFF"/>
        <w:jc w:val="right"/>
        <w:rPr>
          <w:color w:val="333333"/>
          <w:sz w:val="24"/>
          <w:szCs w:val="24"/>
          <w:bdr w:val="none" w:sz="0" w:space="0" w:color="auto" w:frame="1"/>
          <w:lang w:eastAsia="uk-UA"/>
        </w:rPr>
      </w:pPr>
      <w:r>
        <w:rPr>
          <w:color w:val="333333"/>
          <w:sz w:val="24"/>
          <w:szCs w:val="24"/>
          <w:bdr w:val="none" w:sz="0" w:space="0" w:color="auto" w:frame="1"/>
          <w:lang w:eastAsia="uk-UA"/>
        </w:rPr>
        <w:t>п</w:t>
      </w:r>
      <w:r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ротокол </w:t>
      </w:r>
      <w:r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№10 </w:t>
      </w:r>
    </w:p>
    <w:p w:rsidR="006177A9" w:rsidRPr="006177A9" w:rsidRDefault="006177A9" w:rsidP="006177A9">
      <w:pPr>
        <w:shd w:val="clear" w:color="auto" w:fill="FFFFFF"/>
        <w:jc w:val="right"/>
        <w:rPr>
          <w:sz w:val="24"/>
          <w:szCs w:val="24"/>
          <w:bdr w:val="none" w:sz="0" w:space="0" w:color="auto" w:frame="1"/>
          <w:lang w:eastAsia="uk-UA"/>
        </w:rPr>
      </w:pPr>
      <w:r>
        <w:rPr>
          <w:color w:val="333333"/>
          <w:sz w:val="24"/>
          <w:szCs w:val="24"/>
          <w:bdr w:val="none" w:sz="0" w:space="0" w:color="auto" w:frame="1"/>
          <w:lang w:eastAsia="uk-UA"/>
        </w:rPr>
        <w:t xml:space="preserve">засідання </w:t>
      </w:r>
      <w:r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t>педагогічної ради</w:t>
      </w:r>
      <w:r w:rsidRPr="00501E1A">
        <w:rPr>
          <w:color w:val="333333"/>
          <w:sz w:val="24"/>
          <w:szCs w:val="24"/>
          <w:bdr w:val="none" w:sz="0" w:space="0" w:color="auto" w:frame="1"/>
          <w:lang w:eastAsia="uk-UA"/>
        </w:rPr>
        <w:br/>
      </w:r>
      <w:r>
        <w:rPr>
          <w:color w:val="333333"/>
          <w:sz w:val="24"/>
          <w:szCs w:val="24"/>
          <w:bdr w:val="none" w:sz="0" w:space="0" w:color="auto" w:frame="1"/>
          <w:lang w:eastAsia="uk-UA"/>
        </w:rPr>
        <w:t>НВК «Школа-гімназія-ліцей» №10</w:t>
      </w:r>
      <w:r>
        <w:rPr>
          <w:color w:val="333333"/>
          <w:sz w:val="24"/>
          <w:szCs w:val="24"/>
          <w:bdr w:val="none" w:sz="0" w:space="0" w:color="auto" w:frame="1"/>
          <w:lang w:eastAsia="uk-UA"/>
        </w:rPr>
        <w:br/>
      </w:r>
      <w:r w:rsidRPr="006177A9">
        <w:rPr>
          <w:sz w:val="24"/>
          <w:szCs w:val="24"/>
          <w:bdr w:val="none" w:sz="0" w:space="0" w:color="auto" w:frame="1"/>
          <w:lang w:eastAsia="uk-UA"/>
        </w:rPr>
        <w:t xml:space="preserve">28 вересня 2020 року </w:t>
      </w:r>
    </w:p>
    <w:p w:rsidR="00FD32D2" w:rsidRPr="00FD32D2" w:rsidRDefault="00FD32D2" w:rsidP="00FD32D2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:rsidR="00FD32D2" w:rsidRPr="00FD32D2" w:rsidRDefault="00FD32D2" w:rsidP="00FD32D2">
      <w:pPr>
        <w:widowControl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FD32D2">
        <w:rPr>
          <w:rFonts w:eastAsia="Calibri"/>
          <w:b/>
          <w:bCs/>
          <w:color w:val="000000"/>
          <w:sz w:val="28"/>
          <w:szCs w:val="28"/>
        </w:rPr>
        <w:t>Орієнтовний план</w:t>
      </w:r>
    </w:p>
    <w:p w:rsidR="00FD32D2" w:rsidRPr="00FD32D2" w:rsidRDefault="00FD32D2" w:rsidP="00FD32D2">
      <w:pPr>
        <w:widowControl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FD32D2">
        <w:rPr>
          <w:rFonts w:eastAsia="Calibri"/>
          <w:b/>
          <w:bCs/>
          <w:color w:val="000000"/>
          <w:sz w:val="28"/>
          <w:szCs w:val="28"/>
        </w:rPr>
        <w:t>підвищення кваліфікації</w:t>
      </w:r>
      <w:r w:rsidRPr="00FD32D2">
        <w:rPr>
          <w:rFonts w:eastAsia="Calibri"/>
          <w:color w:val="000000"/>
          <w:sz w:val="28"/>
          <w:szCs w:val="28"/>
        </w:rPr>
        <w:t xml:space="preserve"> </w:t>
      </w:r>
      <w:r w:rsidRPr="00FD32D2">
        <w:rPr>
          <w:rFonts w:eastAsia="Calibri"/>
          <w:b/>
          <w:bCs/>
          <w:color w:val="000000"/>
          <w:sz w:val="28"/>
          <w:szCs w:val="28"/>
        </w:rPr>
        <w:t xml:space="preserve">педагогічних працівників </w:t>
      </w:r>
    </w:p>
    <w:p w:rsidR="00FD32D2" w:rsidRPr="00D30BD9" w:rsidRDefault="00FD32D2" w:rsidP="00D30BD9">
      <w:pPr>
        <w:widowControl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FD32D2">
        <w:rPr>
          <w:rFonts w:eastAsia="Calibri"/>
          <w:b/>
          <w:color w:val="000000"/>
          <w:sz w:val="28"/>
          <w:szCs w:val="28"/>
        </w:rPr>
        <w:t>навчально-виховного комплексу «Школа-гімназія-ліцей» №10 м. Бердичева</w:t>
      </w:r>
      <w:r>
        <w:rPr>
          <w:rFonts w:eastAsia="Calibri"/>
          <w:b/>
          <w:color w:val="000000"/>
          <w:sz w:val="28"/>
          <w:szCs w:val="28"/>
        </w:rPr>
        <w:t xml:space="preserve"> на 2021 рік</w:t>
      </w:r>
      <w:r w:rsidR="000C7B34">
        <w:rPr>
          <w:rFonts w:eastAsia="Calibri"/>
          <w:b/>
          <w:color w:val="000000"/>
          <w:sz w:val="28"/>
          <w:szCs w:val="28"/>
        </w:rPr>
        <w:t xml:space="preserve"> </w:t>
      </w:r>
      <w:r w:rsidR="000C7B34" w:rsidRPr="000C7B34">
        <w:rPr>
          <w:rFonts w:eastAsiaTheme="minorHAnsi"/>
          <w:b/>
          <w:sz w:val="28"/>
          <w:szCs w:val="28"/>
        </w:rPr>
        <w:t xml:space="preserve"> </w:t>
      </w:r>
      <w:r w:rsidR="000C7B34" w:rsidRPr="000C7B34">
        <w:rPr>
          <w:rFonts w:eastAsia="Calibri"/>
          <w:b/>
          <w:color w:val="000000"/>
          <w:sz w:val="28"/>
          <w:szCs w:val="28"/>
        </w:rPr>
        <w:t>в  комунальному закладі «Житомирський обласний інститут післядипломної педагогічної освіти» Житомирської обласної ради</w:t>
      </w:r>
    </w:p>
    <w:tbl>
      <w:tblPr>
        <w:tblStyle w:val="1"/>
        <w:tblW w:w="10207" w:type="dxa"/>
        <w:tblInd w:w="-318" w:type="dxa"/>
        <w:tblLayout w:type="fixed"/>
        <w:tblLook w:val="04A0"/>
      </w:tblPr>
      <w:tblGrid>
        <w:gridCol w:w="426"/>
        <w:gridCol w:w="2268"/>
        <w:gridCol w:w="4253"/>
        <w:gridCol w:w="1417"/>
        <w:gridCol w:w="1843"/>
      </w:tblGrid>
      <w:tr w:rsidR="0087438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4" w:rsidRPr="00FD32D2" w:rsidRDefault="00874384" w:rsidP="000C7B34">
            <w:pPr>
              <w:widowControl/>
              <w:autoSpaceDE/>
              <w:autoSpaceDN/>
              <w:ind w:left="-108" w:firstLine="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74384">
              <w:rPr>
                <w:rFonts w:eastAsia="Calibri"/>
                <w:b/>
                <w:bCs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4" w:rsidRPr="00FD32D2" w:rsidRDefault="00874384" w:rsidP="00D30BD9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FD32D2">
              <w:rPr>
                <w:rFonts w:eastAsia="Calibri"/>
                <w:b/>
                <w:bCs/>
                <w:sz w:val="20"/>
                <w:szCs w:val="20"/>
              </w:rPr>
              <w:t xml:space="preserve">Прозвища, </w:t>
            </w:r>
            <w:proofErr w:type="spellStart"/>
            <w:r w:rsidRPr="00FD32D2">
              <w:rPr>
                <w:rFonts w:eastAsia="Calibri"/>
                <w:b/>
                <w:bCs/>
                <w:sz w:val="20"/>
                <w:szCs w:val="20"/>
              </w:rPr>
              <w:t>і</w:t>
            </w:r>
            <w:proofErr w:type="gramStart"/>
            <w:r w:rsidRPr="00FD32D2">
              <w:rPr>
                <w:rFonts w:eastAsia="Calibri"/>
                <w:b/>
                <w:bCs/>
                <w:sz w:val="20"/>
                <w:szCs w:val="20"/>
              </w:rPr>
              <w:t>м’я</w:t>
            </w:r>
            <w:proofErr w:type="spellEnd"/>
            <w:proofErr w:type="gramEnd"/>
            <w:r w:rsidRPr="00FD32D2">
              <w:rPr>
                <w:rFonts w:eastAsia="Calibri"/>
                <w:b/>
                <w:bCs/>
                <w:sz w:val="20"/>
                <w:szCs w:val="20"/>
              </w:rPr>
              <w:t xml:space="preserve">, </w:t>
            </w:r>
          </w:p>
          <w:p w:rsidR="00874384" w:rsidRPr="00FD32D2" w:rsidRDefault="00874384" w:rsidP="00D30BD9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b/>
                <w:bCs/>
                <w:sz w:val="20"/>
                <w:szCs w:val="20"/>
              </w:rPr>
              <w:t>по-батькові</w:t>
            </w:r>
            <w:proofErr w:type="spellEnd"/>
            <w:r w:rsidRPr="00FD32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b/>
                <w:bCs/>
                <w:sz w:val="20"/>
                <w:szCs w:val="20"/>
              </w:rPr>
              <w:t>педагогічного</w:t>
            </w:r>
            <w:proofErr w:type="spellEnd"/>
            <w:r w:rsidRPr="00FD32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b/>
                <w:bCs/>
                <w:sz w:val="20"/>
                <w:szCs w:val="20"/>
              </w:rPr>
              <w:t>працівника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4" w:rsidRPr="00FD32D2" w:rsidRDefault="00874384" w:rsidP="00D30BD9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2D2">
              <w:rPr>
                <w:rFonts w:eastAsia="Calibri"/>
                <w:b/>
                <w:bCs/>
                <w:sz w:val="20"/>
                <w:szCs w:val="20"/>
                <w:lang w:val="uk-UA"/>
              </w:rPr>
              <w:t>Напрямок, тема, найменування програми підвищення кваліфікації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4" w:rsidRPr="00FD32D2" w:rsidRDefault="00874384" w:rsidP="00D30BD9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Суб’єкт</w:t>
            </w:r>
            <w:proofErr w:type="spellEnd"/>
            <w:r w:rsidRPr="00FD32D2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FD32D2">
              <w:rPr>
                <w:rFonts w:eastAsia="Calibri"/>
                <w:b/>
                <w:sz w:val="20"/>
                <w:szCs w:val="20"/>
              </w:rPr>
              <w:t>ідвищення</w:t>
            </w:r>
            <w:proofErr w:type="spellEnd"/>
            <w:r w:rsidRPr="00FD32D2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b/>
                <w:sz w:val="20"/>
                <w:szCs w:val="20"/>
              </w:rPr>
              <w:t>кваліфікації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4" w:rsidRPr="00FD32D2" w:rsidRDefault="00874384" w:rsidP="00D30BD9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D32D2">
              <w:rPr>
                <w:rFonts w:eastAsia="Calibri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Рибак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Наталія</w:t>
            </w:r>
            <w:proofErr w:type="spellEnd"/>
            <w:proofErr w:type="gram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282FFF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282FFF">
              <w:rPr>
                <w:rFonts w:eastAsia="Calibri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  <w:r w:rsidR="007D6E9C">
              <w:rPr>
                <w:rFonts w:eastAsia="Calibri"/>
                <w:sz w:val="20"/>
                <w:szCs w:val="20"/>
                <w:lang w:val="uk-UA"/>
              </w:rPr>
              <w:t xml:space="preserve"> вчителів історії</w:t>
            </w:r>
            <w:r w:rsidR="00F6717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="00F6717F" w:rsidRPr="00F6717F">
              <w:rPr>
                <w:rFonts w:eastAsia="Calibri"/>
                <w:sz w:val="20"/>
                <w:szCs w:val="20"/>
                <w:lang w:val="uk-UA"/>
              </w:rPr>
              <w:t>правознавства, громадянської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0C7B34" w:rsidRDefault="000C7B34" w:rsidP="000C7B34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  <w:r>
              <w:rPr>
                <w:color w:val="000000"/>
                <w:sz w:val="20"/>
                <w:szCs w:val="20"/>
                <w:lang w:val="uk-UA" w:eastAsia="ru-RU"/>
              </w:rPr>
              <w:t xml:space="preserve">На </w:t>
            </w:r>
            <w:r w:rsidRPr="000C7B34">
              <w:rPr>
                <w:color w:val="000000"/>
                <w:sz w:val="20"/>
                <w:szCs w:val="20"/>
                <w:lang w:val="uk-UA" w:eastAsia="ru-RU"/>
              </w:rPr>
              <w:t>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282FFF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  <w:lang w:val="uk-UA"/>
              </w:rPr>
              <w:t>Муравська</w:t>
            </w:r>
            <w:proofErr w:type="spellEnd"/>
            <w:r>
              <w:rPr>
                <w:rFonts w:eastAsia="Batang"/>
                <w:sz w:val="20"/>
                <w:szCs w:val="20"/>
                <w:lang w:val="uk-UA"/>
              </w:rPr>
              <w:t xml:space="preserve"> Наталія Сергіївна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282FFF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управлінської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компетентності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0C7B34" w:rsidRPr="00FD32D2" w:rsidRDefault="000C7B34" w:rsidP="00282FFF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заступникі</w:t>
            </w:r>
            <w:proofErr w:type="gramStart"/>
            <w:r w:rsidRPr="00FD32D2">
              <w:rPr>
                <w:rFonts w:eastAsia="Calibri"/>
                <w:sz w:val="20"/>
                <w:szCs w:val="20"/>
              </w:rPr>
              <w:t>в</w:t>
            </w:r>
            <w:proofErr w:type="spellEnd"/>
            <w:proofErr w:type="gram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директорів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ЗЗСО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з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виховної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282FFF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Данилюк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Іллівна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282FFF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фізики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Calibri"/>
                <w:sz w:val="20"/>
                <w:szCs w:val="20"/>
              </w:rPr>
              <w:t>астрономії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282FFF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Пугач </w:t>
            </w: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Св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ітлана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управлінської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компетентності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заступникі</w:t>
            </w:r>
            <w:proofErr w:type="gramStart"/>
            <w:r w:rsidRPr="00FD32D2">
              <w:rPr>
                <w:rFonts w:eastAsia="Calibri"/>
                <w:sz w:val="20"/>
                <w:szCs w:val="20"/>
              </w:rPr>
              <w:t>в</w:t>
            </w:r>
            <w:proofErr w:type="spellEnd"/>
            <w:proofErr w:type="gram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директорів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ЗЗСО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з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НВР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282FFF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282FFF">
              <w:rPr>
                <w:rFonts w:eastAsia="Batang"/>
                <w:sz w:val="20"/>
                <w:szCs w:val="20"/>
                <w:lang w:val="uk-UA"/>
              </w:rPr>
              <w:t>Богданець</w:t>
            </w:r>
            <w:proofErr w:type="spellEnd"/>
            <w:r w:rsidRPr="00282FFF">
              <w:rPr>
                <w:rFonts w:eastAsia="Batang"/>
                <w:sz w:val="20"/>
                <w:szCs w:val="20"/>
                <w:lang w:val="uk-UA"/>
              </w:rPr>
              <w:t xml:space="preserve"> Оксана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хімії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Остр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іцька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Оксана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Сергіївна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НУШ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Ніколайчук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Руслана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</w:t>
            </w:r>
            <w:r w:rsidR="00282FFF">
              <w:rPr>
                <w:rFonts w:eastAsia="Calibri"/>
                <w:color w:val="000000"/>
                <w:sz w:val="20"/>
                <w:szCs w:val="20"/>
              </w:rPr>
              <w:t xml:space="preserve">петентностей </w:t>
            </w:r>
            <w:proofErr w:type="spellStart"/>
            <w:r w:rsidR="00282FFF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="00282FF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2FFF">
              <w:rPr>
                <w:rFonts w:eastAsia="Calibri"/>
                <w:color w:val="000000"/>
                <w:sz w:val="20"/>
                <w:szCs w:val="20"/>
              </w:rPr>
              <w:t>німецько</w:t>
            </w:r>
            <w:r w:rsidRPr="00FD32D2">
              <w:rPr>
                <w:rFonts w:eastAsia="Calibri"/>
                <w:color w:val="000000"/>
                <w:sz w:val="20"/>
                <w:szCs w:val="20"/>
              </w:rPr>
              <w:t>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Дашевська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Ірина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НУШ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Долежал Оксана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НУШ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Сороченко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Алла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Антонівна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НУШ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Черняк Валентина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Вацлавівна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НУШ </w:t>
            </w:r>
          </w:p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Губенко Алла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НУШ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282FFF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Голубко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sz w:val="20"/>
                <w:szCs w:val="20"/>
              </w:rPr>
              <w:t>Св</w:t>
            </w:r>
            <w:proofErr w:type="gramEnd"/>
            <w:r>
              <w:rPr>
                <w:rFonts w:eastAsia="Batang"/>
                <w:sz w:val="20"/>
                <w:szCs w:val="20"/>
              </w:rPr>
              <w:t>ітлана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галузевого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спрямування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практичних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психологі</w:t>
            </w:r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Ковальчук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НУШ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F" w:rsidRPr="006177A9" w:rsidRDefault="000C7B34" w:rsidP="000C7B34">
            <w:pPr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</w:t>
            </w:r>
            <w:r w:rsidR="006177A9">
              <w:rPr>
                <w:color w:val="000000"/>
                <w:sz w:val="20"/>
                <w:szCs w:val="20"/>
                <w:lang w:val="uk-UA" w:eastAsia="ru-RU"/>
              </w:rPr>
              <w:t>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7D6E9C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Небор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Анна </w:t>
            </w:r>
            <w:proofErr w:type="spellStart"/>
            <w:r>
              <w:rPr>
                <w:rFonts w:eastAsia="Batang"/>
                <w:sz w:val="20"/>
                <w:szCs w:val="20"/>
              </w:rPr>
              <w:t>Несторівна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FD32D2">
              <w:rPr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sz w:val="20"/>
                <w:szCs w:val="20"/>
              </w:rPr>
              <w:t>інформатики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  <w:p w:rsidR="00DF5D9B" w:rsidRDefault="00DF5D9B" w:rsidP="000C7B34">
            <w:pPr>
              <w:jc w:val="center"/>
            </w:pP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Волковська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Валентина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ітератури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Мальцева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ітератури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Балашкевич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Алла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ітератури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Кобернюк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Лариса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Євгеніївна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української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ітератури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Радзімінська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Анжела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НУШ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Джигірей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Дворська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Наталія</w:t>
            </w:r>
            <w:proofErr w:type="spellEnd"/>
            <w:proofErr w:type="gramStart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7D6E9C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C7B34"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C7B34" w:rsidRPr="00FD32D2">
              <w:rPr>
                <w:rFonts w:eastAsia="Calibri"/>
                <w:sz w:val="20"/>
                <w:szCs w:val="20"/>
              </w:rPr>
              <w:t>зарубіжної</w:t>
            </w:r>
            <w:proofErr w:type="spellEnd"/>
            <w:r w:rsidR="000C7B34"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C7B34" w:rsidRPr="00FD32D2">
              <w:rPr>
                <w:rFonts w:eastAsia="Calibri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Лук’янчук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Ні</w:t>
            </w:r>
            <w:proofErr w:type="gramStart"/>
            <w:r w:rsidRPr="00FD32D2">
              <w:rPr>
                <w:rFonts w:eastAsia="Batang"/>
                <w:sz w:val="20"/>
                <w:szCs w:val="20"/>
              </w:rPr>
              <w:t>на</w:t>
            </w:r>
            <w:proofErr w:type="spellEnd"/>
            <w:proofErr w:type="gram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Грубенька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Ольга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Буріс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Руслана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Наумівна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Чеп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Б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ілоус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>Ковальчук</w:t>
            </w:r>
            <w:proofErr w:type="gramStart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ікторія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Євгеніївна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Б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ілич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Любов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німецької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CB1F23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Лісовська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="00442CF3">
              <w:rPr>
                <w:rFonts w:eastAsia="Batang"/>
                <w:sz w:val="20"/>
                <w:szCs w:val="20"/>
              </w:rPr>
              <w:t>Юлія</w:t>
            </w:r>
            <w:proofErr w:type="spellEnd"/>
            <w:r w:rsidR="00442CF3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="00442CF3">
              <w:rPr>
                <w:rFonts w:eastAsia="Batang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Мельничук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математики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Кривець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Ірина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Болеславівна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математики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Шевченко Алла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Дмитрівна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математики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Шаповал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Інна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математики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Яновська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Св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ітлана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фізики</w:t>
            </w:r>
            <w:proofErr w:type="spellEnd"/>
            <w:r w:rsidR="00E820A2"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 w:rsidR="00E820A2">
              <w:rPr>
                <w:rFonts w:eastAsia="Calibri"/>
                <w:sz w:val="20"/>
                <w:szCs w:val="20"/>
              </w:rPr>
              <w:t>астрономії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9B7C2A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Слюсар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eastAsia="Batang"/>
                <w:sz w:val="20"/>
                <w:szCs w:val="20"/>
              </w:rPr>
              <w:t>Станіславівна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A" w:rsidRPr="009B7C2A" w:rsidRDefault="009B7C2A" w:rsidP="009B7C2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9B7C2A">
              <w:rPr>
                <w:rFonts w:eastAsia="Calibri"/>
                <w:sz w:val="20"/>
                <w:szCs w:val="20"/>
                <w:lang w:val="uk-UA"/>
              </w:rPr>
              <w:t xml:space="preserve">Розвиток професійних компетентностей </w:t>
            </w:r>
          </w:p>
          <w:p w:rsidR="000C7B34" w:rsidRPr="00FD32D2" w:rsidRDefault="009B7C2A" w:rsidP="009B7C2A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9B7C2A">
              <w:rPr>
                <w:rFonts w:eastAsia="Calibri"/>
                <w:sz w:val="20"/>
                <w:szCs w:val="20"/>
                <w:lang w:val="uk-UA"/>
              </w:rPr>
              <w:t>вчителів  зарубіжної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Кучер </w:t>
            </w: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Наталія</w:t>
            </w:r>
            <w:proofErr w:type="spellEnd"/>
            <w:proofErr w:type="gram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інформатики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Чайківська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Анастасія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17F">
              <w:rPr>
                <w:rFonts w:eastAsia="Calibri"/>
                <w:color w:val="000000"/>
                <w:sz w:val="20"/>
                <w:szCs w:val="20"/>
              </w:rPr>
              <w:t xml:space="preserve">компетентностей </w:t>
            </w:r>
            <w:proofErr w:type="spellStart"/>
            <w:r w:rsidR="00F6717F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="00F6717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6717F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="00F6717F">
              <w:rPr>
                <w:rFonts w:eastAsia="Calibri"/>
                <w:color w:val="000000"/>
                <w:sz w:val="20"/>
                <w:szCs w:val="20"/>
              </w:rPr>
              <w:t>ійськ</w:t>
            </w:r>
            <w:r w:rsidRPr="00FD32D2">
              <w:rPr>
                <w:rFonts w:eastAsia="Calibri"/>
                <w:color w:val="000000"/>
                <w:sz w:val="20"/>
                <w:szCs w:val="20"/>
              </w:rPr>
              <w:t>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Козінський</w:t>
            </w:r>
            <w:proofErr w:type="spellEnd"/>
            <w:proofErr w:type="gramStart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іктор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Феліксович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</w:t>
            </w:r>
            <w:r w:rsidR="00F6717F">
              <w:rPr>
                <w:rFonts w:eastAsia="Calibri"/>
                <w:color w:val="000000"/>
                <w:sz w:val="20"/>
                <w:szCs w:val="20"/>
              </w:rPr>
              <w:t xml:space="preserve">омпетентностей </w:t>
            </w:r>
            <w:proofErr w:type="spellStart"/>
            <w:r w:rsidR="00F6717F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="00F6717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717F">
              <w:rPr>
                <w:rFonts w:eastAsia="Calibri"/>
                <w:color w:val="000000"/>
                <w:sz w:val="20"/>
                <w:szCs w:val="20"/>
              </w:rPr>
              <w:t>історії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правознавства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громадянської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освіти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Лабунець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Св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ітлана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Францівна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</w:t>
            </w:r>
            <w:r w:rsidR="00F6717F">
              <w:rPr>
                <w:rFonts w:eastAsia="Calibri"/>
                <w:color w:val="000000"/>
                <w:sz w:val="20"/>
                <w:szCs w:val="20"/>
              </w:rPr>
              <w:t xml:space="preserve">омпетентностей </w:t>
            </w:r>
            <w:proofErr w:type="spellStart"/>
            <w:r w:rsidR="00F6717F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="00F6717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6717F">
              <w:rPr>
                <w:rFonts w:eastAsia="Calibri"/>
                <w:color w:val="000000"/>
                <w:sz w:val="20"/>
                <w:szCs w:val="20"/>
              </w:rPr>
              <w:t>історії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правознавства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громадянської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освіти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Пасічник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Алла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іст</w:t>
            </w:r>
            <w:r w:rsidR="00F6717F">
              <w:rPr>
                <w:rFonts w:eastAsia="Calibri"/>
                <w:color w:val="000000"/>
                <w:sz w:val="20"/>
                <w:szCs w:val="20"/>
              </w:rPr>
              <w:t>орії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правознавства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громадянської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освіти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B37C2D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Веселуха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Жанна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</w:t>
            </w:r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біології</w:t>
            </w:r>
            <w:proofErr w:type="spellEnd"/>
            <w:r w:rsidR="00B3793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37932">
              <w:rPr>
                <w:rFonts w:eastAsia="Calibri"/>
                <w:color w:val="000000"/>
                <w:sz w:val="20"/>
                <w:szCs w:val="20"/>
              </w:rPr>
              <w:t>та</w:t>
            </w:r>
            <w:proofErr w:type="gramEnd"/>
            <w:r w:rsidR="00B3793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932">
              <w:rPr>
                <w:rFonts w:eastAsia="Calibri"/>
                <w:color w:val="000000"/>
                <w:sz w:val="20"/>
                <w:szCs w:val="20"/>
              </w:rPr>
              <w:t>екології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ними ІКТ та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цифрових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освітньому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процесі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B37C2D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Ковальчук Галина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природознавства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B37932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Слідзевська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Валентина</w:t>
            </w:r>
            <w:proofErr w:type="gramStart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</w:t>
            </w:r>
            <w:proofErr w:type="gramEnd"/>
            <w:r>
              <w:rPr>
                <w:rFonts w:eastAsia="Batang"/>
                <w:sz w:val="20"/>
                <w:szCs w:val="20"/>
              </w:rPr>
              <w:t>ікторівна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32" w:rsidRPr="00B37932" w:rsidRDefault="00B37932" w:rsidP="00B37932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37932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Розвиток професійних компетентностей </w:t>
            </w:r>
          </w:p>
          <w:p w:rsidR="000C7B34" w:rsidRPr="00FD32D2" w:rsidRDefault="00B37932" w:rsidP="00B37932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37932">
              <w:rPr>
                <w:rFonts w:eastAsia="Calibri"/>
                <w:color w:val="000000"/>
                <w:sz w:val="20"/>
                <w:szCs w:val="20"/>
                <w:lang w:val="uk-UA"/>
              </w:rPr>
              <w:t>вчителів  зарубіжної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Василівецька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Batang"/>
                <w:sz w:val="20"/>
                <w:szCs w:val="20"/>
              </w:rPr>
              <w:t>Наталія</w:t>
            </w:r>
            <w:proofErr w:type="spellEnd"/>
            <w:proofErr w:type="gram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32" w:rsidRPr="00B37932" w:rsidRDefault="00B37932" w:rsidP="00B37932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B37932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Розвиток управлінської компетентності </w:t>
            </w:r>
          </w:p>
          <w:p w:rsidR="000C7B34" w:rsidRPr="00FD32D2" w:rsidRDefault="00B37932" w:rsidP="00B37932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37932">
              <w:rPr>
                <w:rFonts w:eastAsia="Calibri"/>
                <w:color w:val="000000"/>
                <w:sz w:val="20"/>
                <w:szCs w:val="20"/>
                <w:lang w:val="uk-UA"/>
              </w:rPr>
              <w:t>заступників директорів ЗЗСО з 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Добровольська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Катерина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B37C2D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мпетентностей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вчителі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біології</w:t>
            </w:r>
            <w:proofErr w:type="spellEnd"/>
            <w:r w:rsidR="00B3793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37932">
              <w:rPr>
                <w:rFonts w:eastAsia="Calibri"/>
                <w:color w:val="000000"/>
                <w:sz w:val="20"/>
                <w:szCs w:val="20"/>
              </w:rPr>
              <w:t>та</w:t>
            </w:r>
            <w:proofErr w:type="gramEnd"/>
            <w:r w:rsidR="00B3793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932">
              <w:rPr>
                <w:rFonts w:eastAsia="Calibri"/>
                <w:color w:val="000000"/>
                <w:sz w:val="20"/>
                <w:szCs w:val="20"/>
              </w:rPr>
              <w:t>екології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ними ІКТ та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цифрових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освітньому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процесі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Осовська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Альона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</w:t>
            </w:r>
            <w:r w:rsidR="00B37932">
              <w:rPr>
                <w:rFonts w:eastAsia="Calibri"/>
                <w:color w:val="000000"/>
                <w:sz w:val="20"/>
                <w:szCs w:val="20"/>
              </w:rPr>
              <w:t xml:space="preserve">омпетентностей </w:t>
            </w:r>
            <w:proofErr w:type="spellStart"/>
            <w:r w:rsidR="00B3793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="00B3793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932">
              <w:rPr>
                <w:rFonts w:eastAsia="Calibri"/>
                <w:color w:val="000000"/>
                <w:sz w:val="20"/>
                <w:szCs w:val="20"/>
              </w:rPr>
              <w:t>хімії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ними ІКТ та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цифрових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технологій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освітньому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процесі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Руденко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Федорівна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</w:t>
            </w:r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географії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Василишин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r w:rsidRPr="00FD32D2">
              <w:rPr>
                <w:rFonts w:ascii="Calibri" w:eastAsia="Batang" w:hAnsi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Дмитро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трудового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навчання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Побережна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Жанна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трудового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навчання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Бондарчук  Петро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фізичної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культури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B37932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Шакор</w:t>
            </w:r>
            <w:proofErr w:type="spellEnd"/>
            <w:r w:rsidR="000C7B34"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C7B34" w:rsidRPr="00FD32D2">
              <w:rPr>
                <w:rFonts w:eastAsia="Batang"/>
                <w:sz w:val="20"/>
                <w:szCs w:val="20"/>
              </w:rPr>
              <w:t>Наталія</w:t>
            </w:r>
            <w:proofErr w:type="spellEnd"/>
            <w:proofErr w:type="gramEnd"/>
            <w:r w:rsidR="000C7B34"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="000C7B34" w:rsidRPr="00FD32D2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фізичної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культури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Гребнєва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Ольга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37932">
              <w:rPr>
                <w:rFonts w:eastAsia="Calibri"/>
                <w:sz w:val="20"/>
                <w:szCs w:val="20"/>
              </w:rPr>
              <w:t>музичного</w:t>
            </w:r>
            <w:proofErr w:type="spellEnd"/>
            <w:r w:rsidR="00B3793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 w:rsidRPr="00FD32D2">
              <w:rPr>
                <w:rFonts w:eastAsia="Batang"/>
                <w:sz w:val="20"/>
                <w:szCs w:val="20"/>
              </w:rPr>
              <w:t xml:space="preserve">Тарасюк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Ірина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37932">
              <w:rPr>
                <w:rFonts w:eastAsia="Calibri"/>
                <w:sz w:val="20"/>
                <w:szCs w:val="20"/>
              </w:rPr>
              <w:t>музичного</w:t>
            </w:r>
            <w:proofErr w:type="spellEnd"/>
            <w:r w:rsidR="00B3793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Самойленко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 Людмила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932">
              <w:rPr>
                <w:rFonts w:eastAsia="Calibri"/>
                <w:color w:val="000000"/>
                <w:sz w:val="20"/>
                <w:szCs w:val="20"/>
              </w:rPr>
              <w:t>образотворчого</w:t>
            </w:r>
            <w:proofErr w:type="spellEnd"/>
            <w:r w:rsidR="00B3793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мистецтва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Вознюк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Юлія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Вацлавівна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B37932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37932">
              <w:rPr>
                <w:rFonts w:eastAsia="Calibri"/>
                <w:color w:val="000000"/>
                <w:sz w:val="20"/>
                <w:szCs w:val="20"/>
                <w:lang w:val="uk-UA"/>
              </w:rPr>
              <w:t>Формування професійних компетентностей галузевого спрямування соціальних педагогів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C774B3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Дирночкі</w:t>
            </w:r>
            <w:proofErr w:type="gramStart"/>
            <w:r>
              <w:rPr>
                <w:rFonts w:eastAsia="Batang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eastAsia="Batang"/>
                <w:sz w:val="20"/>
                <w:szCs w:val="20"/>
              </w:rPr>
              <w:t xml:space="preserve"> Л</w:t>
            </w:r>
            <w:r w:rsidR="00B37932">
              <w:rPr>
                <w:rFonts w:eastAsia="Batang"/>
                <w:sz w:val="20"/>
                <w:szCs w:val="20"/>
              </w:rPr>
              <w:t xml:space="preserve">юдмила </w:t>
            </w:r>
            <w:proofErr w:type="spellStart"/>
            <w:r w:rsidR="00B37932">
              <w:rPr>
                <w:rFonts w:eastAsia="Batang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вихователів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груп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подовженого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Сосуля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Людмила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вихователів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груп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подовженого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  <w:p w:rsidR="00DF5D9B" w:rsidRDefault="00DF5D9B" w:rsidP="000C7B34">
            <w:pPr>
              <w:jc w:val="center"/>
            </w:pP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Фесько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FD32D2">
              <w:rPr>
                <w:sz w:val="20"/>
                <w:szCs w:val="20"/>
              </w:rPr>
              <w:t>педагогів-організаторі</w:t>
            </w:r>
            <w:proofErr w:type="gramStart"/>
            <w:r w:rsidRPr="00FD32D2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Колубовський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Олександр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галузевого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спрямування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соц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іальних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педагогів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Олійник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Лаврєнов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Олег</w:t>
            </w:r>
            <w:proofErr w:type="gramStart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В</w:t>
            </w:r>
            <w:proofErr w:type="gramEnd"/>
            <w:r w:rsidRPr="00FD32D2">
              <w:rPr>
                <w:rFonts w:eastAsia="Batang"/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0C7B34" w:rsidRPr="00FD32D2" w:rsidRDefault="000C7B34" w:rsidP="00D30BD9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proofErr w:type="spellStart"/>
            <w:r w:rsidRPr="00FD32D2">
              <w:rPr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sz w:val="20"/>
                <w:szCs w:val="20"/>
              </w:rPr>
              <w:t xml:space="preserve"> предмету «Захист</w:t>
            </w:r>
            <w:proofErr w:type="gramStart"/>
            <w:r w:rsidRPr="00FD32D2">
              <w:rPr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sz w:val="20"/>
                <w:szCs w:val="20"/>
              </w:rPr>
              <w:t>В</w:t>
            </w:r>
            <w:proofErr w:type="gramEnd"/>
            <w:r w:rsidRPr="00FD32D2">
              <w:rPr>
                <w:sz w:val="20"/>
                <w:szCs w:val="20"/>
              </w:rPr>
              <w:t>ітчизни</w:t>
            </w:r>
            <w:proofErr w:type="spellEnd"/>
            <w:r w:rsidRPr="00FD32D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0C7B34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B40E3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B37932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B37932">
              <w:rPr>
                <w:rFonts w:eastAsia="Batang"/>
                <w:sz w:val="20"/>
                <w:szCs w:val="20"/>
                <w:lang w:val="uk-UA"/>
              </w:rPr>
              <w:t>Тимощук</w:t>
            </w:r>
            <w:proofErr w:type="spellEnd"/>
            <w:r w:rsidRPr="00B37932">
              <w:rPr>
                <w:rFonts w:eastAsia="Batang"/>
                <w:sz w:val="20"/>
                <w:szCs w:val="20"/>
                <w:lang w:val="uk-UA"/>
              </w:rPr>
              <w:t xml:space="preserve"> Валентина Борисівна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4F4967" w:rsidRDefault="000C7B34" w:rsidP="004F4967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Специфіка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інклюзивного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навчання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додаткова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ідтримка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освітньому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процесі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дітей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з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особливими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освітнім</w:t>
            </w:r>
            <w:r w:rsidR="004F4967">
              <w:rPr>
                <w:rFonts w:eastAsia="Calibri"/>
                <w:color w:val="000000"/>
                <w:sz w:val="20"/>
                <w:szCs w:val="20"/>
              </w:rPr>
              <w:t>и</w:t>
            </w:r>
            <w:proofErr w:type="spellEnd"/>
            <w:r w:rsidR="004F4967">
              <w:rPr>
                <w:rFonts w:eastAsia="Calibri"/>
                <w:color w:val="000000"/>
                <w:sz w:val="20"/>
                <w:szCs w:val="20"/>
              </w:rPr>
              <w:t xml:space="preserve"> потребами </w:t>
            </w:r>
            <w:proofErr w:type="spellStart"/>
            <w:r w:rsidR="004F4967">
              <w:rPr>
                <w:rFonts w:eastAsia="Calibri"/>
                <w:color w:val="000000"/>
                <w:sz w:val="20"/>
                <w:szCs w:val="20"/>
              </w:rPr>
              <w:t>асистентом</w:t>
            </w:r>
            <w:proofErr w:type="spellEnd"/>
            <w:r w:rsidR="004F496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F4967">
              <w:rPr>
                <w:rFonts w:eastAsia="Calibri"/>
                <w:color w:val="000000"/>
                <w:sz w:val="20"/>
                <w:szCs w:val="20"/>
              </w:rPr>
              <w:t>вчителя</w:t>
            </w:r>
            <w:proofErr w:type="spellEnd"/>
            <w:r w:rsidR="004F496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Pr="00FD32D2" w:rsidRDefault="000C7B34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34" w:rsidRDefault="000C7B34" w:rsidP="000C7B34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282FFF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F" w:rsidRDefault="00282FFF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F" w:rsidRPr="00FD32D2" w:rsidRDefault="00282FFF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282FFF">
              <w:rPr>
                <w:rFonts w:eastAsia="Batang"/>
                <w:sz w:val="20"/>
                <w:szCs w:val="20"/>
                <w:lang w:val="uk-UA"/>
              </w:rPr>
              <w:t>Мариняк</w:t>
            </w:r>
            <w:proofErr w:type="spellEnd"/>
            <w:r w:rsidRPr="00282FFF">
              <w:rPr>
                <w:rFonts w:eastAsia="Batang"/>
                <w:sz w:val="20"/>
                <w:szCs w:val="20"/>
                <w:lang w:val="uk-UA"/>
              </w:rPr>
              <w:t xml:space="preserve"> Наталія Василівна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F" w:rsidRPr="00FD32D2" w:rsidRDefault="00282FFF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F" w:rsidRPr="00FD32D2" w:rsidRDefault="00282FFF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F" w:rsidRDefault="00282FFF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7D6E9C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C" w:rsidRDefault="007D6E9C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C" w:rsidRPr="00FD32D2" w:rsidRDefault="007D6E9C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 w:rsidRPr="00FD32D2">
              <w:rPr>
                <w:rFonts w:eastAsia="Batang"/>
                <w:sz w:val="20"/>
                <w:szCs w:val="20"/>
              </w:rPr>
              <w:t>Колодюк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r w:rsidRPr="00FD32D2"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Batang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C" w:rsidRPr="00FD32D2" w:rsidRDefault="007D6E9C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початкової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sz w:val="20"/>
                <w:szCs w:val="20"/>
              </w:rPr>
              <w:t>школи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контексті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C" w:rsidRPr="00FD32D2" w:rsidRDefault="007D6E9C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9C" w:rsidRDefault="007D6E9C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4C5AA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Музика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37932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професійних компетентностей вчителів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4C5AA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Хилимонюк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eastAsia="Batang"/>
                <w:sz w:val="20"/>
                <w:szCs w:val="20"/>
              </w:rPr>
              <w:t>Евгеніївна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4C5AA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Івасюк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4C5AA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Щебетюк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Аркадій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4C5AA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Луцюк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proofErr w:type="gramStart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</w:t>
            </w:r>
            <w:proofErr w:type="gramEnd"/>
            <w:r>
              <w:rPr>
                <w:rFonts w:eastAsia="Batang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4C5AA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Тодоренко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Олена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професійних компетентностей вчителів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4C5AA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Ма</w:t>
            </w:r>
            <w:r w:rsidR="00550188">
              <w:rPr>
                <w:rFonts w:eastAsia="Batang"/>
                <w:sz w:val="20"/>
                <w:szCs w:val="20"/>
              </w:rPr>
              <w:t>мчур</w:t>
            </w:r>
            <w:proofErr w:type="spellEnd"/>
            <w:r w:rsidR="00550188">
              <w:rPr>
                <w:rFonts w:eastAsia="Batang"/>
                <w:sz w:val="20"/>
                <w:szCs w:val="20"/>
              </w:rPr>
              <w:t xml:space="preserve"> Валентина </w:t>
            </w:r>
            <w:proofErr w:type="spellStart"/>
            <w:r w:rsidR="00550188"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професійних компетентностей вчителів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4C5AA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Мельник Оксана </w:t>
            </w:r>
            <w:proofErr w:type="spellStart"/>
            <w:r>
              <w:rPr>
                <w:rFonts w:eastAsia="Batang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професійних компетентностей вчителів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Pr="00FD32D2" w:rsidRDefault="004C5AA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9" w:rsidRDefault="004C5AA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550188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Default="00550188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Pr="00FD32D2" w:rsidRDefault="00550188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Бойко </w:t>
            </w:r>
            <w:proofErr w:type="spellStart"/>
            <w:r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Pr="00FD32D2" w:rsidRDefault="00550188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Pr="00FD32D2" w:rsidRDefault="00550188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Default="00550188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550188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Default="00550188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Pr="00FD32D2" w:rsidRDefault="00550188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Байдик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Лілія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Pr="00FD32D2" w:rsidRDefault="00550188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початкової школи в контексті НУШ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Pr="00FD32D2" w:rsidRDefault="00550188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88" w:rsidRDefault="00550188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9D1C91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Ростковська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C5AA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французької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9D1C91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Салясова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Ірина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D30BD9">
            <w:pPr>
              <w:jc w:val="center"/>
              <w:rPr>
                <w:color w:val="000000"/>
                <w:sz w:val="20"/>
                <w:szCs w:val="20"/>
                <w:lang w:val="uk-UA" w:eastAsia="ru-RU"/>
              </w:rPr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  <w:p w:rsidR="00DF5D9B" w:rsidRDefault="00DF5D9B" w:rsidP="00D30BD9">
            <w:pPr>
              <w:jc w:val="center"/>
            </w:pPr>
          </w:p>
        </w:tc>
      </w:tr>
      <w:tr w:rsidR="009D1C91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Володіна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sz w:val="20"/>
                <w:szCs w:val="20"/>
              </w:rPr>
              <w:t>Наталія</w:t>
            </w:r>
            <w:proofErr w:type="spellEnd"/>
            <w:proofErr w:type="gram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9D1C91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Стефанська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eastAsia="Batang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9D1C91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Андрійчук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Алла </w:t>
            </w:r>
            <w:proofErr w:type="spellStart"/>
            <w:r>
              <w:rPr>
                <w:rFonts w:eastAsia="Batang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англ</w:t>
            </w:r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>ійської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мови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Pr="00FD32D2" w:rsidRDefault="009D1C91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1" w:rsidRDefault="009D1C91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2C448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Default="002C448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Андрієнко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eastAsia="Batang"/>
                <w:sz w:val="20"/>
                <w:szCs w:val="20"/>
              </w:rPr>
              <w:t>Федорівна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української</w:t>
            </w: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мови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Default="002C448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2C448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Default="002C448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Петречко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eastAsia="Batang"/>
                <w:sz w:val="20"/>
                <w:szCs w:val="20"/>
              </w:rPr>
              <w:t>Казимирівна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української</w:t>
            </w: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мови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Default="002C448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2C448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Default="002C448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Заїка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української</w:t>
            </w: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мови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Default="002C448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2C4489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Default="002C4489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Луцишина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rFonts w:eastAsia="Batang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української</w:t>
            </w: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мови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Pr="00FD32D2" w:rsidRDefault="002C4489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9" w:rsidRDefault="002C4489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613310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Гончарук </w:t>
            </w:r>
            <w:proofErr w:type="spellStart"/>
            <w:r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української</w:t>
            </w: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мови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613310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Булгакова </w:t>
            </w:r>
            <w:proofErr w:type="spellStart"/>
            <w:r>
              <w:rPr>
                <w:rFonts w:eastAsia="Batang"/>
                <w:sz w:val="20"/>
                <w:szCs w:val="20"/>
              </w:rPr>
              <w:t>Тетяна</w:t>
            </w:r>
            <w:proofErr w:type="spellEnd"/>
            <w:proofErr w:type="gramStart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</w:t>
            </w:r>
            <w:proofErr w:type="gramEnd"/>
            <w:r>
              <w:rPr>
                <w:rFonts w:eastAsia="Batang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української</w:t>
            </w: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мови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613310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Лутай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sz w:val="20"/>
                <w:szCs w:val="20"/>
              </w:rPr>
              <w:t>Св</w:t>
            </w:r>
            <w:proofErr w:type="gramEnd"/>
            <w:r>
              <w:rPr>
                <w:rFonts w:eastAsia="Batang"/>
                <w:sz w:val="20"/>
                <w:szCs w:val="20"/>
              </w:rPr>
              <w:t>ітлана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</w:t>
            </w:r>
            <w:proofErr w:type="gramStart"/>
            <w:r w:rsidRPr="00FD32D2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географії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613310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Недашківській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Ігор</w:t>
            </w:r>
            <w:proofErr w:type="spellEnd"/>
            <w:proofErr w:type="gramStart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</w:t>
            </w:r>
            <w:proofErr w:type="gramEnd"/>
            <w:r>
              <w:rPr>
                <w:rFonts w:eastAsia="Batang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</w:p>
          <w:p w:rsidR="00613310" w:rsidRPr="00FD32D2" w:rsidRDefault="00613310" w:rsidP="00D30BD9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музичного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FD32D2" w:rsidRDefault="00613310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F12CEE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Default="00F12CEE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12CEE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Прокопчук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Інна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12CEE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фізичної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культури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12CEE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Default="00F12CEE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F12CEE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Default="00F12CEE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C4B82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Шепєлєва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sz w:val="20"/>
                <w:szCs w:val="20"/>
              </w:rPr>
              <w:t>Св</w:t>
            </w:r>
            <w:proofErr w:type="gramEnd"/>
            <w:r>
              <w:rPr>
                <w:rFonts w:eastAsia="Batang"/>
                <w:sz w:val="20"/>
                <w:szCs w:val="20"/>
              </w:rPr>
              <w:t>ітлана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12CEE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фізичної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культури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12CEE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Default="00F12CEE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F12CEE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Default="00F12CEE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C4B82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Некца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sz w:val="20"/>
                <w:szCs w:val="20"/>
              </w:rPr>
              <w:t>Леонід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Григорович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12CEE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професійних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компетентностей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вчителів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фізичної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2D2">
              <w:rPr>
                <w:rFonts w:eastAsia="Calibri"/>
                <w:color w:val="000000"/>
                <w:sz w:val="20"/>
                <w:szCs w:val="20"/>
              </w:rPr>
              <w:t>культури</w:t>
            </w:r>
            <w:proofErr w:type="spellEnd"/>
            <w:r w:rsidRPr="00FD32D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Pr="00FD32D2" w:rsidRDefault="00F12CEE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EE" w:rsidRDefault="00F12CEE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FC4B82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Default="00FC4B82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Pr="00FD32D2" w:rsidRDefault="00FC4B82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Киричун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eastAsia="Batang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Pr="00FD32D2" w:rsidRDefault="00FC4B82" w:rsidP="00D30BD9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 вчителів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трудового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Pr="00FD32D2" w:rsidRDefault="00FC4B82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Default="00FC4B82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  <w:tr w:rsidR="00FC4B82" w:rsidRPr="00FD32D2" w:rsidTr="0087438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Default="00FC4B82" w:rsidP="00FD32D2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Pr="00FD32D2" w:rsidRDefault="00FC4B82" w:rsidP="00D30BD9">
            <w:pPr>
              <w:widowControl/>
              <w:autoSpaceDE/>
              <w:autoSpaceDN/>
              <w:rPr>
                <w:rFonts w:eastAsia="Batang"/>
                <w:sz w:val="20"/>
                <w:szCs w:val="20"/>
              </w:rPr>
            </w:pPr>
            <w:proofErr w:type="spellStart"/>
            <w:r>
              <w:rPr>
                <w:rFonts w:eastAsia="Batang"/>
                <w:sz w:val="20"/>
                <w:szCs w:val="20"/>
              </w:rPr>
              <w:t>Матвійчук</w:t>
            </w:r>
            <w:proofErr w:type="spellEnd"/>
            <w:r>
              <w:rPr>
                <w:rFonts w:eastAsia="Batang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eastAsia="Batang"/>
                <w:sz w:val="20"/>
                <w:szCs w:val="20"/>
              </w:rPr>
              <w:t>Віталіївна</w:t>
            </w:r>
            <w:bookmarkStart w:id="0" w:name="_GoBack"/>
            <w:bookmarkEnd w:id="0"/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Pr="00FD32D2" w:rsidRDefault="00FC4B82" w:rsidP="00FC4B82">
            <w:pPr>
              <w:widowControl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Розвиток професійної, мовленнєвої, цифрової, комунікаційної, інклюзивної, емоційно-етичної компетентностей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у</w:t>
            </w:r>
            <w:r w:rsidRPr="002C4489">
              <w:rPr>
                <w:rFonts w:eastAsia="Calibri"/>
                <w:color w:val="000000"/>
                <w:sz w:val="20"/>
                <w:szCs w:val="20"/>
                <w:lang w:val="uk-UA"/>
              </w:rPr>
              <w:t>чителів</w:t>
            </w:r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 xml:space="preserve"> логопедів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Pr="00FD32D2" w:rsidRDefault="00FC4B82" w:rsidP="00D30BD9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D32D2">
              <w:rPr>
                <w:rFonts w:eastAsia="Calibri"/>
                <w:sz w:val="20"/>
                <w:szCs w:val="20"/>
              </w:rPr>
              <w:t>ЖОІППО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2" w:rsidRDefault="00FC4B82" w:rsidP="00D30BD9">
            <w:pPr>
              <w:jc w:val="center"/>
            </w:pPr>
            <w:r w:rsidRPr="00F76679">
              <w:rPr>
                <w:color w:val="000000"/>
                <w:sz w:val="20"/>
                <w:szCs w:val="20"/>
                <w:lang w:val="uk-UA" w:eastAsia="ru-RU"/>
              </w:rPr>
              <w:t>На умовах регіонального замовлення</w:t>
            </w:r>
          </w:p>
        </w:tc>
      </w:tr>
    </w:tbl>
    <w:p w:rsidR="00FD32D2" w:rsidRPr="00FD32D2" w:rsidRDefault="00FD32D2" w:rsidP="00FD32D2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042ED8" w:rsidRDefault="00FD32D2" w:rsidP="00042ED8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FD32D2">
        <w:rPr>
          <w:rFonts w:eastAsia="Calibri"/>
          <w:b/>
          <w:sz w:val="24"/>
          <w:szCs w:val="24"/>
        </w:rPr>
        <w:t>Директор НВК</w:t>
      </w:r>
    </w:p>
    <w:p w:rsidR="00FD32D2" w:rsidRPr="00FD32D2" w:rsidRDefault="00FD32D2" w:rsidP="00042ED8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FD32D2">
        <w:rPr>
          <w:rFonts w:eastAsia="Calibri"/>
          <w:b/>
          <w:sz w:val="24"/>
          <w:szCs w:val="24"/>
        </w:rPr>
        <w:t xml:space="preserve">«Школа-гімназія-ліцей» №10       </w:t>
      </w:r>
      <w:r w:rsidR="00042ED8">
        <w:rPr>
          <w:rFonts w:eastAsia="Calibri"/>
          <w:b/>
          <w:sz w:val="24"/>
          <w:szCs w:val="24"/>
        </w:rPr>
        <w:t>(підпис наявний)</w:t>
      </w:r>
      <w:r w:rsidRPr="00FD32D2">
        <w:rPr>
          <w:rFonts w:eastAsia="Calibri"/>
          <w:b/>
          <w:sz w:val="24"/>
          <w:szCs w:val="24"/>
        </w:rPr>
        <w:t xml:space="preserve">                              </w:t>
      </w:r>
      <w:r w:rsidR="00305C2F">
        <w:rPr>
          <w:rFonts w:eastAsia="Calibri"/>
          <w:b/>
          <w:sz w:val="24"/>
          <w:szCs w:val="24"/>
        </w:rPr>
        <w:t xml:space="preserve">Наталія </w:t>
      </w:r>
      <w:r w:rsidRPr="00FD32D2">
        <w:rPr>
          <w:rFonts w:eastAsia="Calibri"/>
          <w:b/>
          <w:sz w:val="24"/>
          <w:szCs w:val="24"/>
        </w:rPr>
        <w:t>РИБАК</w:t>
      </w:r>
    </w:p>
    <w:p w:rsidR="00FD32D2" w:rsidRPr="00FD32D2" w:rsidRDefault="00FD32D2" w:rsidP="00FD32D2">
      <w:pPr>
        <w:widowControl/>
        <w:autoSpaceDE/>
        <w:autoSpaceDN/>
        <w:rPr>
          <w:rFonts w:eastAsia="Calibri"/>
          <w:b/>
          <w:sz w:val="24"/>
          <w:szCs w:val="24"/>
        </w:rPr>
      </w:pPr>
      <w:proofErr w:type="spellStart"/>
      <w:r w:rsidRPr="00FD32D2">
        <w:rPr>
          <w:rFonts w:eastAsia="Calibri"/>
          <w:b/>
          <w:sz w:val="24"/>
          <w:szCs w:val="24"/>
        </w:rPr>
        <w:t>м.Бердичева</w:t>
      </w:r>
      <w:proofErr w:type="spellEnd"/>
      <w:r w:rsidR="001B7C63">
        <w:rPr>
          <w:rFonts w:eastAsia="Calibri"/>
          <w:b/>
          <w:sz w:val="24"/>
          <w:szCs w:val="24"/>
        </w:rPr>
        <w:t xml:space="preserve"> </w:t>
      </w:r>
    </w:p>
    <w:p w:rsidR="00861015" w:rsidRDefault="00861015" w:rsidP="00A437E2"/>
    <w:sectPr w:rsidR="00861015" w:rsidSect="00DF5D9B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2D2"/>
    <w:multiLevelType w:val="hybridMultilevel"/>
    <w:tmpl w:val="1D489A66"/>
    <w:lvl w:ilvl="0" w:tplc="CC78A214">
      <w:start w:val="1"/>
      <w:numFmt w:val="decimal"/>
      <w:lvlText w:val="%1."/>
      <w:lvlJc w:val="left"/>
      <w:pPr>
        <w:ind w:left="65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4B4E6B90">
      <w:numFmt w:val="bullet"/>
      <w:lvlText w:val=""/>
      <w:lvlJc w:val="left"/>
      <w:pPr>
        <w:ind w:left="1137" w:hanging="360"/>
      </w:pPr>
      <w:rPr>
        <w:rFonts w:hint="default"/>
        <w:w w:val="99"/>
        <w:lang w:val="uk-UA" w:eastAsia="en-US" w:bidi="ar-SA"/>
      </w:rPr>
    </w:lvl>
    <w:lvl w:ilvl="2" w:tplc="CBE0E0E4">
      <w:numFmt w:val="bullet"/>
      <w:lvlText w:val="•"/>
      <w:lvlJc w:val="left"/>
      <w:pPr>
        <w:ind w:left="2202" w:hanging="360"/>
      </w:pPr>
      <w:rPr>
        <w:rFonts w:hint="default"/>
        <w:lang w:val="uk-UA" w:eastAsia="en-US" w:bidi="ar-SA"/>
      </w:rPr>
    </w:lvl>
    <w:lvl w:ilvl="3" w:tplc="1E085E52">
      <w:numFmt w:val="bullet"/>
      <w:lvlText w:val="•"/>
      <w:lvlJc w:val="left"/>
      <w:pPr>
        <w:ind w:left="3265" w:hanging="360"/>
      </w:pPr>
      <w:rPr>
        <w:rFonts w:hint="default"/>
        <w:lang w:val="uk-UA" w:eastAsia="en-US" w:bidi="ar-SA"/>
      </w:rPr>
    </w:lvl>
    <w:lvl w:ilvl="4" w:tplc="0C1CF342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D4C6291C">
      <w:numFmt w:val="bullet"/>
      <w:lvlText w:val="•"/>
      <w:lvlJc w:val="left"/>
      <w:pPr>
        <w:ind w:left="5391" w:hanging="360"/>
      </w:pPr>
      <w:rPr>
        <w:rFonts w:hint="default"/>
        <w:lang w:val="uk-UA" w:eastAsia="en-US" w:bidi="ar-SA"/>
      </w:rPr>
    </w:lvl>
    <w:lvl w:ilvl="6" w:tplc="70EED6BE">
      <w:numFmt w:val="bullet"/>
      <w:lvlText w:val="•"/>
      <w:lvlJc w:val="left"/>
      <w:pPr>
        <w:ind w:left="6454" w:hanging="360"/>
      </w:pPr>
      <w:rPr>
        <w:rFonts w:hint="default"/>
        <w:lang w:val="uk-UA" w:eastAsia="en-US" w:bidi="ar-SA"/>
      </w:rPr>
    </w:lvl>
    <w:lvl w:ilvl="7" w:tplc="F0CC5AC6">
      <w:numFmt w:val="bullet"/>
      <w:lvlText w:val="•"/>
      <w:lvlJc w:val="left"/>
      <w:pPr>
        <w:ind w:left="7517" w:hanging="360"/>
      </w:pPr>
      <w:rPr>
        <w:rFonts w:hint="default"/>
        <w:lang w:val="uk-UA" w:eastAsia="en-US" w:bidi="ar-SA"/>
      </w:rPr>
    </w:lvl>
    <w:lvl w:ilvl="8" w:tplc="FB40535C">
      <w:numFmt w:val="bullet"/>
      <w:lvlText w:val="•"/>
      <w:lvlJc w:val="left"/>
      <w:pPr>
        <w:ind w:left="8580" w:hanging="360"/>
      </w:pPr>
      <w:rPr>
        <w:rFonts w:hint="default"/>
        <w:lang w:val="uk-UA" w:eastAsia="en-US" w:bidi="ar-SA"/>
      </w:rPr>
    </w:lvl>
  </w:abstractNum>
  <w:abstractNum w:abstractNumId="1">
    <w:nsid w:val="44D60816"/>
    <w:multiLevelType w:val="hybridMultilevel"/>
    <w:tmpl w:val="EDD0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1E03"/>
    <w:multiLevelType w:val="hybridMultilevel"/>
    <w:tmpl w:val="3B34B256"/>
    <w:lvl w:ilvl="0" w:tplc="08DA17B2">
      <w:start w:val="6"/>
      <w:numFmt w:val="decimal"/>
      <w:lvlText w:val="%1."/>
      <w:lvlJc w:val="left"/>
      <w:pPr>
        <w:ind w:left="657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8442376E">
      <w:numFmt w:val="bullet"/>
      <w:lvlText w:val=""/>
      <w:lvlJc w:val="left"/>
      <w:pPr>
        <w:ind w:left="1137" w:hanging="360"/>
      </w:pPr>
      <w:rPr>
        <w:rFonts w:hint="default"/>
        <w:w w:val="100"/>
        <w:lang w:val="uk-UA" w:eastAsia="en-US" w:bidi="ar-SA"/>
      </w:rPr>
    </w:lvl>
    <w:lvl w:ilvl="2" w:tplc="FBD4B21C">
      <w:numFmt w:val="bullet"/>
      <w:lvlText w:val="-"/>
      <w:lvlJc w:val="left"/>
      <w:pPr>
        <w:ind w:left="5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5116492E">
      <w:numFmt w:val="bullet"/>
      <w:lvlText w:val="•"/>
      <w:lvlJc w:val="left"/>
      <w:pPr>
        <w:ind w:left="2335" w:hanging="140"/>
      </w:pPr>
      <w:rPr>
        <w:rFonts w:hint="default"/>
        <w:lang w:val="uk-UA" w:eastAsia="en-US" w:bidi="ar-SA"/>
      </w:rPr>
    </w:lvl>
    <w:lvl w:ilvl="4" w:tplc="F2F66A0C">
      <w:numFmt w:val="bullet"/>
      <w:lvlText w:val="•"/>
      <w:lvlJc w:val="left"/>
      <w:pPr>
        <w:ind w:left="3531" w:hanging="140"/>
      </w:pPr>
      <w:rPr>
        <w:rFonts w:hint="default"/>
        <w:lang w:val="uk-UA" w:eastAsia="en-US" w:bidi="ar-SA"/>
      </w:rPr>
    </w:lvl>
    <w:lvl w:ilvl="5" w:tplc="B67C5AA8">
      <w:numFmt w:val="bullet"/>
      <w:lvlText w:val="•"/>
      <w:lvlJc w:val="left"/>
      <w:pPr>
        <w:ind w:left="4727" w:hanging="140"/>
      </w:pPr>
      <w:rPr>
        <w:rFonts w:hint="default"/>
        <w:lang w:val="uk-UA" w:eastAsia="en-US" w:bidi="ar-SA"/>
      </w:rPr>
    </w:lvl>
    <w:lvl w:ilvl="6" w:tplc="3C5E3494">
      <w:numFmt w:val="bullet"/>
      <w:lvlText w:val="•"/>
      <w:lvlJc w:val="left"/>
      <w:pPr>
        <w:ind w:left="5923" w:hanging="140"/>
      </w:pPr>
      <w:rPr>
        <w:rFonts w:hint="default"/>
        <w:lang w:val="uk-UA" w:eastAsia="en-US" w:bidi="ar-SA"/>
      </w:rPr>
    </w:lvl>
    <w:lvl w:ilvl="7" w:tplc="837A708C">
      <w:numFmt w:val="bullet"/>
      <w:lvlText w:val="•"/>
      <w:lvlJc w:val="left"/>
      <w:pPr>
        <w:ind w:left="7119" w:hanging="140"/>
      </w:pPr>
      <w:rPr>
        <w:rFonts w:hint="default"/>
        <w:lang w:val="uk-UA" w:eastAsia="en-US" w:bidi="ar-SA"/>
      </w:rPr>
    </w:lvl>
    <w:lvl w:ilvl="8" w:tplc="1818AC44">
      <w:numFmt w:val="bullet"/>
      <w:lvlText w:val="•"/>
      <w:lvlJc w:val="left"/>
      <w:pPr>
        <w:ind w:left="8314" w:hanging="14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77725"/>
    <w:rsid w:val="00042ED8"/>
    <w:rsid w:val="000964B7"/>
    <w:rsid w:val="000B40E3"/>
    <w:rsid w:val="000C7B34"/>
    <w:rsid w:val="001613A6"/>
    <w:rsid w:val="001B7C63"/>
    <w:rsid w:val="00263F2A"/>
    <w:rsid w:val="00282FFF"/>
    <w:rsid w:val="002C4489"/>
    <w:rsid w:val="00305C2F"/>
    <w:rsid w:val="0039680E"/>
    <w:rsid w:val="003A00B9"/>
    <w:rsid w:val="003A2286"/>
    <w:rsid w:val="00442CF3"/>
    <w:rsid w:val="004A4B3E"/>
    <w:rsid w:val="004A7A55"/>
    <w:rsid w:val="004C5AA9"/>
    <w:rsid w:val="004F4967"/>
    <w:rsid w:val="005016CE"/>
    <w:rsid w:val="005434BA"/>
    <w:rsid w:val="00550188"/>
    <w:rsid w:val="005865BF"/>
    <w:rsid w:val="005A12FD"/>
    <w:rsid w:val="005D03E1"/>
    <w:rsid w:val="00613310"/>
    <w:rsid w:val="006177A9"/>
    <w:rsid w:val="006714DE"/>
    <w:rsid w:val="006A2886"/>
    <w:rsid w:val="006B7EBF"/>
    <w:rsid w:val="007474EE"/>
    <w:rsid w:val="007606A8"/>
    <w:rsid w:val="00777725"/>
    <w:rsid w:val="007A5241"/>
    <w:rsid w:val="007C2F74"/>
    <w:rsid w:val="007D6E9C"/>
    <w:rsid w:val="00861015"/>
    <w:rsid w:val="00874384"/>
    <w:rsid w:val="008D3098"/>
    <w:rsid w:val="00973BC7"/>
    <w:rsid w:val="009B7C2A"/>
    <w:rsid w:val="009D1C91"/>
    <w:rsid w:val="009D4214"/>
    <w:rsid w:val="00A437E2"/>
    <w:rsid w:val="00AF5F34"/>
    <w:rsid w:val="00B37932"/>
    <w:rsid w:val="00B37C2D"/>
    <w:rsid w:val="00C774B3"/>
    <w:rsid w:val="00CB1F23"/>
    <w:rsid w:val="00D30BD9"/>
    <w:rsid w:val="00DA202F"/>
    <w:rsid w:val="00DC108B"/>
    <w:rsid w:val="00DE08B8"/>
    <w:rsid w:val="00DE18D3"/>
    <w:rsid w:val="00DF5D9B"/>
    <w:rsid w:val="00E820A2"/>
    <w:rsid w:val="00F12613"/>
    <w:rsid w:val="00F12CEE"/>
    <w:rsid w:val="00F15D18"/>
    <w:rsid w:val="00F6717F"/>
    <w:rsid w:val="00F9602A"/>
    <w:rsid w:val="00FC4B82"/>
    <w:rsid w:val="00FD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37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37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37E2"/>
    <w:pPr>
      <w:ind w:left="29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A437E2"/>
  </w:style>
  <w:style w:type="paragraph" w:customStyle="1" w:styleId="rvps2">
    <w:name w:val="rvps2"/>
    <w:basedOn w:val="a"/>
    <w:rsid w:val="0086101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86101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6"/>
    <w:uiPriority w:val="59"/>
    <w:rsid w:val="00FD32D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37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37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37E2"/>
    <w:pPr>
      <w:ind w:left="29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A437E2"/>
  </w:style>
  <w:style w:type="paragraph" w:customStyle="1" w:styleId="rvps2">
    <w:name w:val="rvps2"/>
    <w:basedOn w:val="a"/>
    <w:rsid w:val="0086101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86101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6"/>
    <w:uiPriority w:val="59"/>
    <w:rsid w:val="00FD32D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32</cp:revision>
  <dcterms:created xsi:type="dcterms:W3CDTF">2020-09-03T07:58:00Z</dcterms:created>
  <dcterms:modified xsi:type="dcterms:W3CDTF">2020-09-29T11:44:00Z</dcterms:modified>
</cp:coreProperties>
</file>